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A279" w14:textId="0F23E6EB" w:rsidR="004B4814" w:rsidRPr="004A56D6" w:rsidRDefault="004B4814" w:rsidP="004B4814">
      <w:pPr>
        <w:spacing w:afterLines="30" w:after="106"/>
        <w:jc w:val="center"/>
        <w:rPr>
          <w:rFonts w:ascii="ＭＳ ゴシック" w:eastAsia="ＭＳ ゴシック"/>
          <w:color w:val="000000" w:themeColor="text1"/>
          <w:sz w:val="36"/>
          <w:szCs w:val="36"/>
        </w:rPr>
      </w:pPr>
      <w:r w:rsidRPr="00526E15">
        <w:rPr>
          <w:rFonts w:ascii="ＭＳ ゴシック" w:eastAsia="ＭＳ ゴシック" w:hint="eastAsia"/>
          <w:sz w:val="36"/>
          <w:szCs w:val="36"/>
        </w:rPr>
        <w:t xml:space="preserve">調　査　要　</w:t>
      </w:r>
      <w:r w:rsidR="007F521E">
        <w:rPr>
          <w:rFonts w:ascii="ＭＳ ゴシック" w:eastAsia="ＭＳ ゴシック" w:hint="eastAsia"/>
          <w:sz w:val="36"/>
          <w:szCs w:val="36"/>
        </w:rPr>
        <w:t>領</w:t>
      </w:r>
      <w:r w:rsidR="00A620F6" w:rsidRPr="004A56D6">
        <w:rPr>
          <w:rFonts w:ascii="ＭＳ ゴシック" w:eastAsia="ＭＳ ゴシック" w:hint="eastAsia"/>
          <w:color w:val="000000" w:themeColor="text1"/>
          <w:sz w:val="36"/>
          <w:szCs w:val="36"/>
        </w:rPr>
        <w:t>（メール用）</w:t>
      </w:r>
    </w:p>
    <w:p w14:paraId="5ED2C84F" w14:textId="77777777" w:rsidR="004B4814" w:rsidRPr="009D7EFA" w:rsidRDefault="004B4814" w:rsidP="004B4814">
      <w:pPr>
        <w:spacing w:afterLines="30" w:after="106"/>
        <w:rPr>
          <w:rFonts w:ascii="HG丸ｺﾞｼｯｸM-PRO" w:eastAsia="HG丸ｺﾞｼｯｸM-PRO" w:hAnsi="メイリオ" w:cs="メイリオ"/>
          <w:b/>
          <w:sz w:val="24"/>
          <w:szCs w:val="24"/>
          <w:u w:val="single"/>
        </w:rPr>
      </w:pPr>
    </w:p>
    <w:p w14:paraId="575B5C0F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szCs w:val="24"/>
        </w:rPr>
      </w:pPr>
      <w:r w:rsidRPr="00362FEF">
        <w:rPr>
          <w:rFonts w:ascii="ＭＳ ゴシック" w:eastAsia="ＭＳ ゴシック" w:hAnsi="ＭＳ ゴシック" w:cs="メイリオ" w:hint="eastAsia"/>
          <w:szCs w:val="24"/>
        </w:rPr>
        <w:t>１　ご回答にあたって</w:t>
      </w:r>
    </w:p>
    <w:p w14:paraId="66E791B9" w14:textId="32E70A36" w:rsidR="004B4814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・本調査票は、</w:t>
      </w:r>
      <w:r w:rsidR="00A620F6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宇土市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内の</w:t>
      </w:r>
      <w:r w:rsidR="0007609B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以下の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全ての</w:t>
      </w:r>
      <w:r w:rsidR="0007609B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施設・居住系サービスおよび住まい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を対象に送付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しております。</w:t>
      </w:r>
    </w:p>
    <w:p w14:paraId="75702F67" w14:textId="6BD767B8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</w:p>
    <w:p w14:paraId="41B2EDDD" w14:textId="70BF88F5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・住宅型有料老人ホーム</w:t>
      </w:r>
    </w:p>
    <w:p w14:paraId="5338BBD7" w14:textId="69830D23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・軽費老人ホーム</w:t>
      </w:r>
    </w:p>
    <w:p w14:paraId="413EA00E" w14:textId="2D2E9013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・サービス付き高齢者向け住宅</w:t>
      </w:r>
    </w:p>
    <w:p w14:paraId="08412866" w14:textId="437E7BB6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・グループホーム　</w:t>
      </w:r>
    </w:p>
    <w:p w14:paraId="0927A8F6" w14:textId="29C0BFAB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・特定施設入居者生活介護（地域密着型含む）</w:t>
      </w:r>
    </w:p>
    <w:p w14:paraId="72644D96" w14:textId="70248A5C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・介護老人保健施設</w:t>
      </w:r>
    </w:p>
    <w:p w14:paraId="3EDA11AC" w14:textId="64E1C200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・介護医療院</w:t>
      </w:r>
    </w:p>
    <w:p w14:paraId="4C7A67C8" w14:textId="07157EBB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・特別養護老人ホーム（地域密着型含む）</w:t>
      </w:r>
    </w:p>
    <w:p w14:paraId="1AC322FF" w14:textId="77777777" w:rsidR="0007609B" w:rsidRP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</w:p>
    <w:p w14:paraId="5CCE6416" w14:textId="77777777" w:rsidR="004B4814" w:rsidRPr="00FA026F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・ご回答いただいた内容を、貴事業所の許可なしに、貴事業所が特定される形で公表することはございません。</w:t>
      </w:r>
    </w:p>
    <w:p w14:paraId="74E27FD3" w14:textId="1DDDBF92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5F0B00BB" w14:textId="77777777" w:rsidR="0007609B" w:rsidRDefault="0007609B" w:rsidP="004B4814">
      <w:pPr>
        <w:jc w:val="left"/>
        <w:rPr>
          <w:rFonts w:asciiTheme="minorEastAsia" w:hAnsiTheme="minorEastAsia" w:cs="メイリオ"/>
          <w:szCs w:val="24"/>
        </w:rPr>
      </w:pPr>
    </w:p>
    <w:p w14:paraId="304EA7B5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 w:cs="メイリオ" w:hint="eastAsia"/>
          <w:szCs w:val="24"/>
        </w:rPr>
        <w:t xml:space="preserve">２　</w:t>
      </w:r>
      <w:r w:rsidRPr="00362FEF">
        <w:rPr>
          <w:rFonts w:ascii="ＭＳ ゴシック" w:eastAsia="ＭＳ ゴシック" w:hAnsi="ＭＳ ゴシック" w:cs="メイリオ" w:hint="eastAsia"/>
          <w:szCs w:val="24"/>
        </w:rPr>
        <w:t>本調査の</w:t>
      </w:r>
      <w:r w:rsidRPr="00CE5E74">
        <w:rPr>
          <w:rFonts w:ascii="ＭＳ ゴシック" w:eastAsia="ＭＳ ゴシック" w:hAnsi="ＭＳ ゴシック" w:cs="メイリオ" w:hint="eastAsia"/>
          <w:szCs w:val="24"/>
        </w:rPr>
        <w:t>回答者</w:t>
      </w:r>
    </w:p>
    <w:p w14:paraId="54848D84" w14:textId="5EAB7FEF" w:rsidR="004B4814" w:rsidRPr="00CE5E74" w:rsidRDefault="004B4814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sz w:val="21"/>
        </w:rPr>
      </w:pP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管理者の方</w:t>
      </w:r>
      <w:r w:rsidRPr="00CE5E74">
        <w:rPr>
          <w:rFonts w:asciiTheme="minorEastAsia" w:eastAsiaTheme="minorEastAsia" w:hAnsiTheme="minorEastAsia" w:cs="メイリオ" w:hint="eastAsia"/>
          <w:sz w:val="21"/>
        </w:rPr>
        <w:t>にご回答をお願いしております。</w:t>
      </w:r>
    </w:p>
    <w:p w14:paraId="59BAA58A" w14:textId="4427E4B8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497E3811" w14:textId="77777777" w:rsidR="0007609B" w:rsidRDefault="0007609B" w:rsidP="004B4814">
      <w:pPr>
        <w:jc w:val="left"/>
        <w:rPr>
          <w:rFonts w:asciiTheme="minorEastAsia" w:hAnsiTheme="minorEastAsia" w:cs="メイリオ"/>
          <w:szCs w:val="24"/>
        </w:rPr>
      </w:pPr>
    </w:p>
    <w:p w14:paraId="686D9704" w14:textId="4F63BBD5" w:rsidR="004B4814" w:rsidRPr="00763265" w:rsidRDefault="0007609B" w:rsidP="004B4814">
      <w:pPr>
        <w:spacing w:afterLines="50" w:after="177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 w:cs="メイリオ" w:hint="eastAsia"/>
          <w:szCs w:val="24"/>
        </w:rPr>
        <w:t>３</w:t>
      </w:r>
      <w:r w:rsidR="004B4814" w:rsidRPr="00763265">
        <w:rPr>
          <w:rFonts w:ascii="ＭＳ ゴシック" w:eastAsia="ＭＳ ゴシック" w:hAnsi="ＭＳ ゴシック" w:cs="メイリオ" w:hint="eastAsia"/>
          <w:szCs w:val="24"/>
        </w:rPr>
        <w:t xml:space="preserve">　調査票の提出方法</w:t>
      </w:r>
    </w:p>
    <w:p w14:paraId="012B3B8A" w14:textId="75C71488" w:rsidR="004B4814" w:rsidRDefault="004B4814" w:rsidP="002410CD">
      <w:pPr>
        <w:ind w:left="210" w:hangingChars="100" w:hanging="210"/>
        <w:jc w:val="left"/>
        <w:rPr>
          <w:rFonts w:asciiTheme="minorEastAsia" w:eastAsiaTheme="minorEastAsia" w:hAnsiTheme="minorEastAsia"/>
        </w:rPr>
      </w:pP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・</w:t>
      </w:r>
      <w:r w:rsidR="00291462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回答済みの調査票ファイルを</w:t>
      </w:r>
      <w:r w:rsidR="003E26C2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添付し</w:t>
      </w: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、</w:t>
      </w:r>
      <w:r w:rsidR="00A620F6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令和８</w:t>
      </w:r>
      <w:r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年</w:t>
      </w:r>
      <w:r w:rsidR="00A620F6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２</w:t>
      </w:r>
      <w:r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月</w:t>
      </w:r>
      <w:r w:rsidR="00A620F6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２７</w:t>
      </w:r>
      <w:r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日（</w:t>
      </w:r>
      <w:r w:rsidR="00A620F6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金</w:t>
      </w:r>
      <w:r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）までに</w:t>
      </w:r>
      <w:r w:rsidR="00291462">
        <w:rPr>
          <w:rFonts w:asciiTheme="minorEastAsia" w:eastAsiaTheme="minorEastAsia" w:hAnsiTheme="minorEastAsia" w:hint="eastAsia"/>
        </w:rPr>
        <w:t>ご返信</w:t>
      </w:r>
      <w:r w:rsidRPr="00CE5E74">
        <w:rPr>
          <w:rFonts w:asciiTheme="minorEastAsia" w:eastAsiaTheme="minorEastAsia" w:hAnsiTheme="minorEastAsia" w:hint="eastAsia"/>
        </w:rPr>
        <w:t>いただきますよう、お願い申し上げます。</w:t>
      </w:r>
    </w:p>
    <w:p w14:paraId="46CEE53F" w14:textId="77777777" w:rsidR="00A620F6" w:rsidRPr="00A620F6" w:rsidRDefault="00A620F6" w:rsidP="002410CD">
      <w:pPr>
        <w:ind w:left="220" w:hangingChars="100" w:hanging="220"/>
        <w:jc w:val="left"/>
      </w:pPr>
    </w:p>
    <w:p w14:paraId="7297C1C5" w14:textId="2508E900" w:rsidR="004B4814" w:rsidRPr="00A620F6" w:rsidRDefault="00A620F6" w:rsidP="00A620F6">
      <w:pPr>
        <w:ind w:firstLineChars="100" w:firstLine="240"/>
        <w:jc w:val="left"/>
        <w:rPr>
          <w:rFonts w:asciiTheme="minorEastAsia" w:eastAsiaTheme="minorEastAsia" w:hAnsiTheme="minorEastAsia" w:cs="メイリオ"/>
          <w:szCs w:val="24"/>
        </w:rPr>
      </w:pPr>
      <w:r w:rsidRPr="00A620F6">
        <w:rPr>
          <w:rFonts w:asciiTheme="minorEastAsia" w:eastAsiaTheme="minorEastAsia" w:hAnsiTheme="minorEastAsia" w:hint="eastAsia"/>
          <w:sz w:val="24"/>
          <w:szCs w:val="28"/>
        </w:rPr>
        <w:t>【提出先のアドレス】：kourei02@city.uto.lg.jp</w:t>
      </w:r>
    </w:p>
    <w:p w14:paraId="63A5F7D9" w14:textId="77777777" w:rsidR="0007609B" w:rsidRPr="00291462" w:rsidRDefault="0007609B" w:rsidP="004B4814">
      <w:pPr>
        <w:jc w:val="left"/>
        <w:rPr>
          <w:rFonts w:asciiTheme="minorEastAsia" w:hAnsiTheme="minorEastAsia" w:cs="メイリオ"/>
          <w:szCs w:val="24"/>
        </w:rPr>
      </w:pPr>
    </w:p>
    <w:p w14:paraId="42F19BF4" w14:textId="1CB9C596" w:rsidR="004B4814" w:rsidRPr="00763265" w:rsidRDefault="004B4814" w:rsidP="004B4814">
      <w:pPr>
        <w:widowControl/>
        <w:spacing w:afterLines="50" w:after="177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AD2D4" wp14:editId="580137BF">
                <wp:simplePos x="0" y="0"/>
                <wp:positionH relativeFrom="column">
                  <wp:posOffset>-21401</wp:posOffset>
                </wp:positionH>
                <wp:positionV relativeFrom="paragraph">
                  <wp:posOffset>281923</wp:posOffset>
                </wp:positionV>
                <wp:extent cx="6517640" cy="1515762"/>
                <wp:effectExtent l="0" t="0" r="16510" b="27305"/>
                <wp:wrapNone/>
                <wp:docPr id="9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640" cy="1515762"/>
                        </a:xfrm>
                        <a:prstGeom prst="roundRect">
                          <a:avLst>
                            <a:gd name="adj" fmla="val 43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565B94" w14:textId="77777777" w:rsidR="00A620F6" w:rsidRPr="00857D97" w:rsidRDefault="00A620F6" w:rsidP="00A620F6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 w:cs="Meiryo UI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 xml:space="preserve">　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【調査に</w:t>
                            </w:r>
                            <w:r>
                              <w:rPr>
                                <w:rFonts w:asciiTheme="minorEastAsia" w:eastAsiaTheme="minorEastAsia" w:hAnsiTheme="minorEastAsia" w:cs="Meiryo UI" w:hint="eastAsia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関すること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0C03FF61" w14:textId="77777777" w:rsidR="00A620F6" w:rsidRDefault="00A620F6" w:rsidP="00A620F6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熊本県宇土市浦田町５１番地</w:t>
                            </w:r>
                          </w:p>
                          <w:p w14:paraId="1068F213" w14:textId="77777777" w:rsidR="00A620F6" w:rsidRPr="00857D97" w:rsidRDefault="00A620F6" w:rsidP="00A620F6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</w:pP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宇土市役所　健康福祉部　高齢者支援課　高齢者支援係</w:t>
                            </w:r>
                          </w:p>
                          <w:p w14:paraId="251B8FD9" w14:textId="77777777" w:rsidR="00A620F6" w:rsidRPr="00857D97" w:rsidRDefault="00A620F6" w:rsidP="00A620F6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</w:pP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 xml:space="preserve">電話　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0964-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27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-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3320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(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直通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)</w:t>
                            </w:r>
                          </w:p>
                          <w:p w14:paraId="2D6A30F7" w14:textId="77777777" w:rsidR="00A620F6" w:rsidRPr="00857D97" w:rsidRDefault="00A620F6" w:rsidP="00A620F6">
                            <w:pPr>
                              <w:spacing w:beforeLines="50" w:before="177" w:line="280" w:lineRule="exact"/>
                              <w:ind w:firstLineChars="100" w:firstLine="281"/>
                              <w:rPr>
                                <w:rFonts w:asciiTheme="minorEastAsia" w:eastAsiaTheme="minorEastAsia" w:hAnsiTheme="minorEastAsia" w:cs="Meiryo UI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【受託事業者】</w:t>
                            </w:r>
                          </w:p>
                          <w:p w14:paraId="5DE54D9B" w14:textId="77777777" w:rsidR="00A620F6" w:rsidRPr="00857D97" w:rsidRDefault="00A620F6" w:rsidP="00A620F6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</w:pP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株式会社　九州みらい研究所</w:t>
                            </w:r>
                          </w:p>
                          <w:p w14:paraId="40DF1BA6" w14:textId="77777777" w:rsidR="00A620F6" w:rsidRPr="00857D97" w:rsidRDefault="00A620F6" w:rsidP="00A620F6">
                            <w:pPr>
                              <w:spacing w:line="280" w:lineRule="exact"/>
                              <w:ind w:firstLineChars="164" w:firstLine="410"/>
                              <w:rPr>
                                <w:rFonts w:asciiTheme="minorEastAsia" w:eastAsiaTheme="minorEastAsia" w:hAnsiTheme="minorEastAsia" w:cs="メイリオ"/>
                                <w:spacing w:val="20"/>
                                <w:sz w:val="20"/>
                                <w:szCs w:val="18"/>
                              </w:rPr>
                            </w:pP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 xml:space="preserve">電話　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096-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214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/>
                                <w:spacing w:val="20"/>
                                <w:sz w:val="21"/>
                              </w:rPr>
                              <w:t>-</w:t>
                            </w:r>
                            <w:r w:rsidRPr="00857D97">
                              <w:rPr>
                                <w:rFonts w:asciiTheme="minorEastAsia" w:eastAsiaTheme="minorEastAsia" w:hAnsiTheme="minorEastAsia" w:cs="Meiryo UI" w:hint="eastAsia"/>
                                <w:spacing w:val="20"/>
                                <w:sz w:val="21"/>
                              </w:rPr>
                              <w:t>6014</w:t>
                            </w:r>
                          </w:p>
                          <w:p w14:paraId="4B622ECE" w14:textId="4A34737D" w:rsidR="004B4814" w:rsidRPr="00EC5303" w:rsidRDefault="004B4814" w:rsidP="00A620F6">
                            <w:pPr>
                              <w:pStyle w:val="3"/>
                              <w:spacing w:line="400" w:lineRule="exact"/>
                              <w:ind w:leftChars="0" w:left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BAD2D4" id="AutoShape 2" o:spid="_x0000_s1026" style="position:absolute;margin-left:-1.7pt;margin-top:22.2pt;width:513.2pt;height:11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">
                <v:textbox inset="0,0,0,0">
                  <w:txbxContent>
                    <w:p w14:paraId="00565B94" w14:textId="77777777" w:rsidR="00A620F6" w:rsidRPr="00857D97" w:rsidRDefault="00A620F6" w:rsidP="00A620F6">
                      <w:pPr>
                        <w:spacing w:line="280" w:lineRule="exact"/>
                        <w:rPr>
                          <w:rFonts w:asciiTheme="minorEastAsia" w:eastAsiaTheme="minorEastAsia" w:hAnsiTheme="minorEastAsia" w:cs="Meiryo UI"/>
                          <w:b/>
                          <w:bCs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 xml:space="preserve">　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b/>
                          <w:bCs/>
                          <w:spacing w:val="20"/>
                          <w:sz w:val="24"/>
                          <w:szCs w:val="24"/>
                        </w:rPr>
                        <w:t>【調査に</w:t>
                      </w:r>
                      <w:r>
                        <w:rPr>
                          <w:rFonts w:asciiTheme="minorEastAsia" w:eastAsiaTheme="minorEastAsia" w:hAnsiTheme="minorEastAsia" w:cs="Meiryo UI" w:hint="eastAsia"/>
                          <w:b/>
                          <w:bCs/>
                          <w:spacing w:val="20"/>
                          <w:sz w:val="24"/>
                          <w:szCs w:val="24"/>
                        </w:rPr>
                        <w:t>関すること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b/>
                          <w:bCs/>
                          <w:spacing w:val="20"/>
                          <w:sz w:val="24"/>
                          <w:szCs w:val="24"/>
                        </w:rPr>
                        <w:t>】</w:t>
                      </w:r>
                    </w:p>
                    <w:p w14:paraId="0C03FF61" w14:textId="77777777" w:rsidR="00A620F6" w:rsidRDefault="00A620F6" w:rsidP="00A620F6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</w:pPr>
                      <w:r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熊本県宇土市浦田町５１番地</w:t>
                      </w:r>
                    </w:p>
                    <w:p w14:paraId="1068F213" w14:textId="77777777" w:rsidR="00A620F6" w:rsidRPr="00857D97" w:rsidRDefault="00A620F6" w:rsidP="00A620F6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</w:pP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宇土市役所　健康福祉部　高齢者支援課　高齢者支援係</w:t>
                      </w:r>
                    </w:p>
                    <w:p w14:paraId="251B8FD9" w14:textId="77777777" w:rsidR="00A620F6" w:rsidRPr="00857D97" w:rsidRDefault="00A620F6" w:rsidP="00A620F6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</w:pP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 xml:space="preserve">電話　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0964-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27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-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3320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(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直通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)</w:t>
                      </w:r>
                    </w:p>
                    <w:p w14:paraId="2D6A30F7" w14:textId="77777777" w:rsidR="00A620F6" w:rsidRPr="00857D97" w:rsidRDefault="00A620F6" w:rsidP="00A620F6">
                      <w:pPr>
                        <w:spacing w:beforeLines="50" w:before="177" w:line="280" w:lineRule="exact"/>
                        <w:ind w:firstLineChars="100" w:firstLine="281"/>
                        <w:rPr>
                          <w:rFonts w:asciiTheme="minorEastAsia" w:eastAsiaTheme="minorEastAsia" w:hAnsiTheme="minorEastAsia" w:cs="Meiryo UI"/>
                          <w:b/>
                          <w:bCs/>
                          <w:spacing w:val="20"/>
                          <w:sz w:val="24"/>
                          <w:szCs w:val="24"/>
                        </w:rPr>
                      </w:pPr>
                      <w:r w:rsidRPr="00857D97">
                        <w:rPr>
                          <w:rFonts w:asciiTheme="minorEastAsia" w:eastAsiaTheme="minorEastAsia" w:hAnsiTheme="minorEastAsia" w:cs="Meiryo UI" w:hint="eastAsia"/>
                          <w:b/>
                          <w:bCs/>
                          <w:spacing w:val="20"/>
                          <w:sz w:val="24"/>
                          <w:szCs w:val="24"/>
                        </w:rPr>
                        <w:t>【受託事業者】</w:t>
                      </w:r>
                    </w:p>
                    <w:p w14:paraId="5DE54D9B" w14:textId="77777777" w:rsidR="00A620F6" w:rsidRPr="00857D97" w:rsidRDefault="00A620F6" w:rsidP="00A620F6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</w:pP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株式会社　九州みらい研究所</w:t>
                      </w:r>
                    </w:p>
                    <w:p w14:paraId="40DF1BA6" w14:textId="77777777" w:rsidR="00A620F6" w:rsidRPr="00857D97" w:rsidRDefault="00A620F6" w:rsidP="00A620F6">
                      <w:pPr>
                        <w:spacing w:line="280" w:lineRule="exact"/>
                        <w:ind w:firstLineChars="164" w:firstLine="410"/>
                        <w:rPr>
                          <w:rFonts w:asciiTheme="minorEastAsia" w:eastAsiaTheme="minorEastAsia" w:hAnsiTheme="minorEastAsia" w:cs="メイリオ"/>
                          <w:spacing w:val="20"/>
                          <w:sz w:val="20"/>
                          <w:szCs w:val="18"/>
                        </w:rPr>
                      </w:pP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 xml:space="preserve">電話　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096-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214</w:t>
                      </w:r>
                      <w:r w:rsidRPr="00857D97">
                        <w:rPr>
                          <w:rFonts w:asciiTheme="minorEastAsia" w:eastAsiaTheme="minorEastAsia" w:hAnsiTheme="minorEastAsia" w:cs="Meiryo UI"/>
                          <w:spacing w:val="20"/>
                          <w:sz w:val="21"/>
                        </w:rPr>
                        <w:t>-</w:t>
                      </w:r>
                      <w:r w:rsidRPr="00857D97">
                        <w:rPr>
                          <w:rFonts w:asciiTheme="minorEastAsia" w:eastAsiaTheme="minorEastAsia" w:hAnsiTheme="minorEastAsia" w:cs="Meiryo UI" w:hint="eastAsia"/>
                          <w:spacing w:val="20"/>
                          <w:sz w:val="21"/>
                        </w:rPr>
                        <w:t>6014</w:t>
                      </w:r>
                    </w:p>
                    <w:p w14:paraId="4B622ECE" w14:textId="4A34737D" w:rsidR="004B4814" w:rsidRPr="00EC5303" w:rsidRDefault="004B4814" w:rsidP="00A620F6">
                      <w:pPr>
                        <w:pStyle w:val="3"/>
                        <w:spacing w:line="400" w:lineRule="exact"/>
                        <w:ind w:leftChars="0" w:left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7609B">
        <w:rPr>
          <w:rFonts w:ascii="ＭＳ ゴシック" w:eastAsia="ＭＳ ゴシック" w:hAnsi="ＭＳ ゴシック" w:cs="メイリオ" w:hint="eastAsia"/>
          <w:szCs w:val="24"/>
        </w:rPr>
        <w:t>４</w:t>
      </w:r>
      <w:r>
        <w:rPr>
          <w:rFonts w:ascii="ＭＳ ゴシック" w:eastAsia="ＭＳ ゴシック" w:hAnsi="ＭＳ ゴシック" w:cs="メイリオ" w:hint="eastAsia"/>
          <w:szCs w:val="24"/>
        </w:rPr>
        <w:t xml:space="preserve">　</w:t>
      </w:r>
      <w:r w:rsidRPr="00763265">
        <w:rPr>
          <w:rFonts w:ascii="ＭＳ ゴシック" w:eastAsia="ＭＳ ゴシック" w:hAnsi="ＭＳ ゴシック" w:cs="メイリオ" w:hint="eastAsia"/>
          <w:szCs w:val="24"/>
        </w:rPr>
        <w:t>お問い合わせ先</w:t>
      </w:r>
    </w:p>
    <w:p w14:paraId="49F8A88C" w14:textId="77777777" w:rsidR="004B4814" w:rsidRDefault="004B4814" w:rsidP="004B4814">
      <w:pPr>
        <w:widowControl/>
        <w:jc w:val="left"/>
        <w:rPr>
          <w:rFonts w:ascii="HG丸ｺﾞｼｯｸM-PRO" w:eastAsia="HG丸ｺﾞｼｯｸM-PRO" w:hAnsi="メイリオ" w:cs="メイリオ"/>
          <w:sz w:val="24"/>
          <w:szCs w:val="24"/>
        </w:rPr>
      </w:pPr>
    </w:p>
    <w:p w14:paraId="6366D295" w14:textId="77777777" w:rsidR="004B4814" w:rsidRPr="004A3F29" w:rsidRDefault="004B4814" w:rsidP="004B4814">
      <w:pPr>
        <w:jc w:val="left"/>
        <w:rPr>
          <w:rFonts w:asciiTheme="minorEastAsia" w:hAnsiTheme="minorEastAsia" w:cs="メイリオ"/>
        </w:rPr>
      </w:pPr>
    </w:p>
    <w:p w14:paraId="7AA98228" w14:textId="77777777" w:rsidR="004B4814" w:rsidRDefault="004B4814" w:rsidP="004B4814">
      <w:pPr>
        <w:jc w:val="left"/>
        <w:rPr>
          <w:rFonts w:asciiTheme="minorEastAsia" w:hAnsiTheme="minorEastAsia" w:cs="メイリオ"/>
        </w:rPr>
      </w:pPr>
    </w:p>
    <w:sectPr w:rsidR="004B4814" w:rsidSect="00A478F4">
      <w:footerReference w:type="default" r:id="rId7"/>
      <w:pgSz w:w="11906" w:h="16838" w:code="9"/>
      <w:pgMar w:top="709" w:right="707" w:bottom="851" w:left="851" w:header="397" w:footer="227" w:gutter="0"/>
      <w:pgNumType w:fmt="numberInDash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41261" w14:textId="77777777" w:rsidR="008A3F87" w:rsidRDefault="008A3F87">
      <w:r>
        <w:separator/>
      </w:r>
    </w:p>
  </w:endnote>
  <w:endnote w:type="continuationSeparator" w:id="0">
    <w:p w14:paraId="0FAE8673" w14:textId="77777777" w:rsidR="008A3F87" w:rsidRDefault="008A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86BA" w14:textId="77777777" w:rsidR="00A620F6" w:rsidRDefault="00A620F6" w:rsidP="005065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7A027" w14:textId="77777777" w:rsidR="008A3F87" w:rsidRDefault="008A3F87">
      <w:r>
        <w:separator/>
      </w:r>
    </w:p>
  </w:footnote>
  <w:footnote w:type="continuationSeparator" w:id="0">
    <w:p w14:paraId="7745B629" w14:textId="77777777" w:rsidR="008A3F87" w:rsidRDefault="008A3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657CB"/>
    <w:multiLevelType w:val="hybridMultilevel"/>
    <w:tmpl w:val="16DA003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A262E"/>
    <w:multiLevelType w:val="hybridMultilevel"/>
    <w:tmpl w:val="BD68BAB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7314657">
    <w:abstractNumId w:val="0"/>
  </w:num>
  <w:num w:numId="2" w16cid:durableId="1409616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4"/>
    <w:rsid w:val="0007609B"/>
    <w:rsid w:val="002410CD"/>
    <w:rsid w:val="00291462"/>
    <w:rsid w:val="003E26C2"/>
    <w:rsid w:val="00403129"/>
    <w:rsid w:val="004A56D6"/>
    <w:rsid w:val="004B4814"/>
    <w:rsid w:val="007F521E"/>
    <w:rsid w:val="008A3F87"/>
    <w:rsid w:val="008E063D"/>
    <w:rsid w:val="00A221BF"/>
    <w:rsid w:val="00A478F4"/>
    <w:rsid w:val="00A620F6"/>
    <w:rsid w:val="00C46F89"/>
    <w:rsid w:val="00C966B6"/>
    <w:rsid w:val="00CB5D12"/>
    <w:rsid w:val="00D10059"/>
    <w:rsid w:val="00F8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319C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4814"/>
    <w:pPr>
      <w:widowControl w:val="0"/>
      <w:jc w:val="both"/>
    </w:pPr>
    <w:rPr>
      <w:rFonts w:ascii="HGPｺﾞｼｯｸM" w:eastAsia="HGPｺﾞｼｯｸM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14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B4814"/>
    <w:rPr>
      <w:rFonts w:ascii="HGPｺﾞｼｯｸM" w:eastAsia="HGPｺﾞｼｯｸM"/>
      <w:sz w:val="22"/>
      <w:szCs w:val="21"/>
    </w:rPr>
  </w:style>
  <w:style w:type="paragraph" w:styleId="a6">
    <w:name w:val="header"/>
    <w:basedOn w:val="a"/>
    <w:link w:val="a7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4814"/>
    <w:rPr>
      <w:rFonts w:ascii="HGPｺﾞｼｯｸM" w:eastAsia="HGPｺﾞｼｯｸM"/>
      <w:sz w:val="22"/>
      <w:szCs w:val="21"/>
    </w:rPr>
  </w:style>
  <w:style w:type="paragraph" w:styleId="Web">
    <w:name w:val="Normal (Web)"/>
    <w:basedOn w:val="a"/>
    <w:uiPriority w:val="99"/>
    <w:unhideWhenUsed/>
    <w:rsid w:val="004B48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ody Text Indent"/>
    <w:basedOn w:val="a"/>
    <w:link w:val="a9"/>
    <w:unhideWhenUsed/>
    <w:rsid w:val="004B4814"/>
    <w:pPr>
      <w:ind w:leftChars="400" w:left="851"/>
    </w:pPr>
    <w:rPr>
      <w:rFonts w:ascii="Century" w:eastAsia="ＭＳ 明朝" w:hAnsi="Century" w:cs="Times New Roman"/>
      <w:sz w:val="21"/>
      <w:szCs w:val="24"/>
    </w:rPr>
  </w:style>
  <w:style w:type="character" w:customStyle="1" w:styleId="a9">
    <w:name w:val="本文インデント (文字)"/>
    <w:basedOn w:val="a0"/>
    <w:link w:val="a8"/>
    <w:rsid w:val="004B4814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B4814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4B4814"/>
    <w:rPr>
      <w:rFonts w:ascii="HGPｺﾞｼｯｸM" w:eastAsia="HGPｺﾞｼｯｸM"/>
      <w:sz w:val="16"/>
      <w:szCs w:val="16"/>
    </w:rPr>
  </w:style>
  <w:style w:type="paragraph" w:styleId="aa">
    <w:name w:val="Revision"/>
    <w:hidden/>
    <w:uiPriority w:val="99"/>
    <w:semiHidden/>
    <w:rsid w:val="00F83C84"/>
    <w:rPr>
      <w:rFonts w:ascii="HGPｺﾞｼｯｸM" w:eastAsia="HGPｺﾞｼｯｸM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2024-04-22T03:02:00Z</dcterms:created>
  <dcterms:modified xsi:type="dcterms:W3CDTF">2026-01-19T06:05:00Z</dcterms:modified>
</cp:coreProperties>
</file>