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7E23" w14:textId="3436EF47" w:rsidR="00656B4D" w:rsidRPr="008964AF" w:rsidRDefault="00275D71" w:rsidP="008964AF">
      <w:pPr>
        <w:jc w:val="center"/>
        <w:rPr>
          <w:rFonts w:ascii="ＭＳ 明朝" w:eastAsia="ＭＳ 明朝" w:hAnsi="ＭＳ 明朝"/>
          <w:sz w:val="22"/>
          <w:szCs w:val="24"/>
        </w:rPr>
      </w:pPr>
      <w:r w:rsidRPr="008964AF">
        <w:rPr>
          <w:rFonts w:ascii="ＭＳ 明朝" w:eastAsia="ＭＳ 明朝" w:hAnsi="ＭＳ 明朝" w:hint="eastAsia"/>
          <w:sz w:val="22"/>
          <w:szCs w:val="24"/>
        </w:rPr>
        <w:t>宇土市</w:t>
      </w:r>
      <w:r w:rsidR="007B6FAC">
        <w:rPr>
          <w:rFonts w:ascii="ＭＳ 明朝" w:eastAsia="ＭＳ 明朝" w:hAnsi="ＭＳ 明朝" w:hint="eastAsia"/>
          <w:sz w:val="22"/>
          <w:szCs w:val="24"/>
        </w:rPr>
        <w:t>産前産後ママサポート事業業務事業者</w:t>
      </w:r>
      <w:r w:rsidRPr="008964AF">
        <w:rPr>
          <w:rFonts w:ascii="ＭＳ 明朝" w:eastAsia="ＭＳ 明朝" w:hAnsi="ＭＳ 明朝" w:hint="eastAsia"/>
          <w:sz w:val="22"/>
          <w:szCs w:val="24"/>
        </w:rPr>
        <w:t>募集要項</w:t>
      </w:r>
    </w:p>
    <w:p w14:paraId="3E9C51B4" w14:textId="612E9B0B" w:rsidR="00275D71" w:rsidRDefault="00275D71">
      <w:pPr>
        <w:rPr>
          <w:rFonts w:ascii="ＭＳ 明朝" w:eastAsia="ＭＳ 明朝" w:hAnsi="ＭＳ 明朝"/>
        </w:rPr>
      </w:pPr>
      <w:r>
        <w:rPr>
          <w:rFonts w:ascii="ＭＳ 明朝" w:eastAsia="ＭＳ 明朝" w:hAnsi="ＭＳ 明朝" w:hint="eastAsia"/>
        </w:rPr>
        <w:t>１　目的</w:t>
      </w:r>
    </w:p>
    <w:p w14:paraId="0D2DA173" w14:textId="0F02D5B5" w:rsidR="00275D71" w:rsidRDefault="00275D71">
      <w:pPr>
        <w:rPr>
          <w:rFonts w:ascii="ＭＳ 明朝" w:eastAsia="ＭＳ 明朝" w:hAnsi="ＭＳ 明朝"/>
        </w:rPr>
      </w:pPr>
      <w:r>
        <w:rPr>
          <w:rFonts w:ascii="ＭＳ 明朝" w:eastAsia="ＭＳ 明朝" w:hAnsi="ＭＳ 明朝" w:hint="eastAsia"/>
        </w:rPr>
        <w:t xml:space="preserve">　この要項は、宇土市子</w:t>
      </w:r>
      <w:r w:rsidR="007B6FAC">
        <w:rPr>
          <w:rFonts w:ascii="ＭＳ 明朝" w:eastAsia="ＭＳ 明朝" w:hAnsi="ＭＳ 明朝" w:hint="eastAsia"/>
        </w:rPr>
        <w:t>産前産後ママサポート事業</w:t>
      </w:r>
      <w:r>
        <w:rPr>
          <w:rFonts w:ascii="ＭＳ 明朝" w:eastAsia="ＭＳ 明朝" w:hAnsi="ＭＳ 明朝" w:hint="eastAsia"/>
        </w:rPr>
        <w:t>の事業者の募集に関し、必要な事項を定めることを目的とする。</w:t>
      </w:r>
    </w:p>
    <w:p w14:paraId="19B50944" w14:textId="77777777" w:rsidR="00275D71" w:rsidRDefault="00275D71">
      <w:pPr>
        <w:rPr>
          <w:rFonts w:ascii="ＭＳ 明朝" w:eastAsia="ＭＳ 明朝" w:hAnsi="ＭＳ 明朝"/>
        </w:rPr>
      </w:pPr>
    </w:p>
    <w:p w14:paraId="717717BB" w14:textId="4780BEB4" w:rsidR="00275D71" w:rsidRDefault="00275D71">
      <w:pPr>
        <w:rPr>
          <w:rFonts w:ascii="ＭＳ 明朝" w:eastAsia="ＭＳ 明朝" w:hAnsi="ＭＳ 明朝"/>
        </w:rPr>
      </w:pPr>
      <w:r>
        <w:rPr>
          <w:rFonts w:ascii="ＭＳ 明朝" w:eastAsia="ＭＳ 明朝" w:hAnsi="ＭＳ 明朝" w:hint="eastAsia"/>
        </w:rPr>
        <w:t>２　事業概要</w:t>
      </w:r>
    </w:p>
    <w:p w14:paraId="701C4E0B" w14:textId="2367EB22" w:rsidR="00D24187" w:rsidRDefault="00D24187">
      <w:pPr>
        <w:rPr>
          <w:rFonts w:ascii="ＭＳ 明朝" w:eastAsia="ＭＳ 明朝" w:hAnsi="ＭＳ 明朝"/>
        </w:rPr>
      </w:pPr>
      <w:r>
        <w:rPr>
          <w:rFonts w:ascii="ＭＳ 明朝" w:eastAsia="ＭＳ 明朝" w:hAnsi="ＭＳ 明朝" w:hint="eastAsia"/>
        </w:rPr>
        <w:t>（１</w:t>
      </w:r>
      <w:r w:rsidR="00941E8B">
        <w:rPr>
          <w:rFonts w:ascii="ＭＳ 明朝" w:eastAsia="ＭＳ 明朝" w:hAnsi="ＭＳ 明朝" w:hint="eastAsia"/>
        </w:rPr>
        <w:t>）</w:t>
      </w:r>
      <w:r>
        <w:rPr>
          <w:rFonts w:ascii="ＭＳ 明朝" w:eastAsia="ＭＳ 明朝" w:hAnsi="ＭＳ 明朝" w:hint="eastAsia"/>
        </w:rPr>
        <w:t>事業名</w:t>
      </w:r>
    </w:p>
    <w:p w14:paraId="32FD86F3" w14:textId="22AB8AB4" w:rsidR="00D24187" w:rsidRDefault="00D24187">
      <w:pPr>
        <w:rPr>
          <w:rFonts w:ascii="ＭＳ 明朝" w:eastAsia="ＭＳ 明朝" w:hAnsi="ＭＳ 明朝"/>
        </w:rPr>
      </w:pPr>
      <w:r>
        <w:rPr>
          <w:rFonts w:ascii="ＭＳ 明朝" w:eastAsia="ＭＳ 明朝" w:hAnsi="ＭＳ 明朝" w:hint="eastAsia"/>
        </w:rPr>
        <w:t xml:space="preserve">　</w:t>
      </w:r>
      <w:r w:rsidR="00F05048">
        <w:rPr>
          <w:rFonts w:ascii="ＭＳ 明朝" w:eastAsia="ＭＳ 明朝" w:hAnsi="ＭＳ 明朝" w:hint="eastAsia"/>
        </w:rPr>
        <w:t xml:space="preserve">　　</w:t>
      </w:r>
      <w:r>
        <w:rPr>
          <w:rFonts w:ascii="ＭＳ 明朝" w:eastAsia="ＭＳ 明朝" w:hAnsi="ＭＳ 明朝" w:hint="eastAsia"/>
        </w:rPr>
        <w:t>宇土市</w:t>
      </w:r>
      <w:r w:rsidR="007B6FAC">
        <w:rPr>
          <w:rFonts w:ascii="ＭＳ 明朝" w:eastAsia="ＭＳ 明朝" w:hAnsi="ＭＳ 明朝" w:hint="eastAsia"/>
        </w:rPr>
        <w:t>産前産後ママサポート事業</w:t>
      </w:r>
    </w:p>
    <w:p w14:paraId="2F45B0D9" w14:textId="77777777" w:rsidR="00F05048" w:rsidRDefault="00275D71" w:rsidP="00F05048">
      <w:pPr>
        <w:rPr>
          <w:rFonts w:ascii="ＭＳ 明朝" w:eastAsia="ＭＳ 明朝" w:hAnsi="ＭＳ 明朝"/>
        </w:rPr>
      </w:pPr>
      <w:r>
        <w:rPr>
          <w:rFonts w:ascii="ＭＳ 明朝" w:eastAsia="ＭＳ 明朝" w:hAnsi="ＭＳ 明朝" w:hint="eastAsia"/>
        </w:rPr>
        <w:t>（</w:t>
      </w:r>
      <w:r w:rsidR="00D24187">
        <w:rPr>
          <w:rFonts w:ascii="ＭＳ 明朝" w:eastAsia="ＭＳ 明朝" w:hAnsi="ＭＳ 明朝" w:hint="eastAsia"/>
        </w:rPr>
        <w:t>２</w:t>
      </w:r>
      <w:r>
        <w:rPr>
          <w:rFonts w:ascii="ＭＳ 明朝" w:eastAsia="ＭＳ 明朝" w:hAnsi="ＭＳ 明朝" w:hint="eastAsia"/>
        </w:rPr>
        <w:t>）</w:t>
      </w:r>
      <w:r w:rsidR="00D24187">
        <w:rPr>
          <w:rFonts w:ascii="ＭＳ 明朝" w:eastAsia="ＭＳ 明朝" w:hAnsi="ＭＳ 明朝" w:hint="eastAsia"/>
        </w:rPr>
        <w:t>事業内容</w:t>
      </w:r>
    </w:p>
    <w:p w14:paraId="6808243B" w14:textId="16860D1D" w:rsidR="00275D71" w:rsidRDefault="00275D71" w:rsidP="00F05048">
      <w:pPr>
        <w:ind w:leftChars="202" w:left="424" w:firstLineChars="97" w:firstLine="204"/>
        <w:rPr>
          <w:rFonts w:ascii="ＭＳ 明朝" w:eastAsia="ＭＳ 明朝" w:hAnsi="ＭＳ 明朝"/>
        </w:rPr>
      </w:pPr>
      <w:r>
        <w:rPr>
          <w:rFonts w:ascii="ＭＳ 明朝" w:eastAsia="ＭＳ 明朝" w:hAnsi="ＭＳ 明朝" w:hint="eastAsia"/>
        </w:rPr>
        <w:t>宇土市</w:t>
      </w:r>
      <w:r w:rsidR="007B6FAC">
        <w:rPr>
          <w:rFonts w:ascii="ＭＳ 明朝" w:eastAsia="ＭＳ 明朝" w:hAnsi="ＭＳ 明朝" w:hint="eastAsia"/>
        </w:rPr>
        <w:t>産前産後ママサポート事業</w:t>
      </w:r>
      <w:r>
        <w:rPr>
          <w:rFonts w:ascii="ＭＳ 明朝" w:eastAsia="ＭＳ 明朝" w:hAnsi="ＭＳ 明朝" w:hint="eastAsia"/>
        </w:rPr>
        <w:t>実施要綱</w:t>
      </w:r>
      <w:r w:rsidR="004D697F">
        <w:rPr>
          <w:rFonts w:ascii="ＭＳ 明朝" w:eastAsia="ＭＳ 明朝" w:hAnsi="ＭＳ 明朝" w:hint="eastAsia"/>
        </w:rPr>
        <w:t>（以下「要綱」という。）</w:t>
      </w:r>
      <w:r w:rsidR="00D24187">
        <w:rPr>
          <w:rFonts w:ascii="ＭＳ 明朝" w:eastAsia="ＭＳ 明朝" w:hAnsi="ＭＳ 明朝" w:hint="eastAsia"/>
        </w:rPr>
        <w:t>及び宇土市</w:t>
      </w:r>
      <w:r w:rsidR="007B6FAC">
        <w:rPr>
          <w:rFonts w:ascii="ＭＳ 明朝" w:eastAsia="ＭＳ 明朝" w:hAnsi="ＭＳ 明朝" w:hint="eastAsia"/>
        </w:rPr>
        <w:t>産前産後ママサポート事業</w:t>
      </w:r>
      <w:r w:rsidR="00D24187">
        <w:rPr>
          <w:rFonts w:ascii="ＭＳ 明朝" w:eastAsia="ＭＳ 明朝" w:hAnsi="ＭＳ 明朝" w:hint="eastAsia"/>
        </w:rPr>
        <w:t>仕様書</w:t>
      </w:r>
      <w:r w:rsidR="004D697F">
        <w:rPr>
          <w:rFonts w:ascii="ＭＳ 明朝" w:eastAsia="ＭＳ 明朝" w:hAnsi="ＭＳ 明朝" w:hint="eastAsia"/>
        </w:rPr>
        <w:t>（以下「仕様書」という。）</w:t>
      </w:r>
      <w:r w:rsidR="00D24187">
        <w:rPr>
          <w:rFonts w:ascii="ＭＳ 明朝" w:eastAsia="ＭＳ 明朝" w:hAnsi="ＭＳ 明朝" w:hint="eastAsia"/>
        </w:rPr>
        <w:t>に記載のとおり</w:t>
      </w:r>
    </w:p>
    <w:p w14:paraId="7A77FA94" w14:textId="45DDA529" w:rsidR="00D24187" w:rsidRDefault="00D24187">
      <w:pPr>
        <w:rPr>
          <w:rFonts w:ascii="ＭＳ 明朝" w:eastAsia="ＭＳ 明朝" w:hAnsi="ＭＳ 明朝"/>
        </w:rPr>
      </w:pPr>
      <w:r>
        <w:rPr>
          <w:rFonts w:ascii="ＭＳ 明朝" w:eastAsia="ＭＳ 明朝" w:hAnsi="ＭＳ 明朝" w:hint="eastAsia"/>
        </w:rPr>
        <w:t>（３）委託期間</w:t>
      </w:r>
    </w:p>
    <w:p w14:paraId="5DABB92C" w14:textId="04E5A93A" w:rsidR="00D24187" w:rsidRPr="00D24187" w:rsidRDefault="00D24187" w:rsidP="00F05048">
      <w:pPr>
        <w:ind w:leftChars="202" w:left="424" w:firstLineChars="68" w:firstLine="143"/>
        <w:rPr>
          <w:rFonts w:ascii="ＭＳ 明朝" w:eastAsia="ＭＳ 明朝" w:hAnsi="ＭＳ 明朝"/>
        </w:rPr>
      </w:pPr>
      <w:r>
        <w:rPr>
          <w:rFonts w:ascii="ＭＳ 明朝" w:eastAsia="ＭＳ 明朝" w:hAnsi="ＭＳ 明朝" w:hint="eastAsia"/>
        </w:rPr>
        <w:t>契約締結日から、契約締結日を含める年度の末までとし、以降は1年毎に本市において契約を見直す。</w:t>
      </w:r>
    </w:p>
    <w:p w14:paraId="1BFE0FB9" w14:textId="77777777" w:rsidR="00D24187" w:rsidRDefault="00D24187">
      <w:pPr>
        <w:rPr>
          <w:rFonts w:ascii="ＭＳ 明朝" w:eastAsia="ＭＳ 明朝" w:hAnsi="ＭＳ 明朝"/>
        </w:rPr>
      </w:pPr>
    </w:p>
    <w:p w14:paraId="6A813AAE" w14:textId="21E8B52C" w:rsidR="00275D71" w:rsidRDefault="00D24187">
      <w:pPr>
        <w:rPr>
          <w:rFonts w:ascii="ＭＳ 明朝" w:eastAsia="ＭＳ 明朝" w:hAnsi="ＭＳ 明朝"/>
        </w:rPr>
      </w:pPr>
      <w:r>
        <w:rPr>
          <w:rFonts w:ascii="ＭＳ 明朝" w:eastAsia="ＭＳ 明朝" w:hAnsi="ＭＳ 明朝" w:hint="eastAsia"/>
        </w:rPr>
        <w:t>３　対象とする事業者の要件</w:t>
      </w:r>
    </w:p>
    <w:p w14:paraId="4B23284B" w14:textId="246901A5" w:rsidR="00AF30AB" w:rsidRDefault="00504DA8">
      <w:pPr>
        <w:rPr>
          <w:rFonts w:ascii="ＭＳ 明朝" w:eastAsia="ＭＳ 明朝" w:hAnsi="ＭＳ 明朝"/>
        </w:rPr>
      </w:pPr>
      <w:r>
        <w:rPr>
          <w:rFonts w:ascii="ＭＳ 明朝" w:eastAsia="ＭＳ 明朝" w:hAnsi="ＭＳ 明朝" w:hint="eastAsia"/>
        </w:rPr>
        <w:t xml:space="preserve">　次の条件を全て満たすものとする。</w:t>
      </w:r>
    </w:p>
    <w:p w14:paraId="4569B358" w14:textId="3B686804" w:rsidR="00504DA8" w:rsidRDefault="00504DA8">
      <w:pPr>
        <w:rPr>
          <w:rFonts w:ascii="ＭＳ 明朝" w:eastAsia="ＭＳ 明朝" w:hAnsi="ＭＳ 明朝"/>
        </w:rPr>
      </w:pPr>
      <w:r>
        <w:rPr>
          <w:rFonts w:ascii="ＭＳ 明朝" w:eastAsia="ＭＳ 明朝" w:hAnsi="ＭＳ 明朝" w:hint="eastAsia"/>
        </w:rPr>
        <w:t>（１）次のア～ウのいずれかの事業を運営している事業者とする。</w:t>
      </w:r>
    </w:p>
    <w:p w14:paraId="3E7B4D2E" w14:textId="43618B09" w:rsidR="00504DA8" w:rsidRPr="00504DA8" w:rsidRDefault="00504DA8" w:rsidP="00941E8B">
      <w:pPr>
        <w:ind w:leftChars="198" w:left="563" w:hangingChars="70" w:hanging="147"/>
        <w:rPr>
          <w:rFonts w:ascii="ＭＳ 明朝" w:eastAsia="ＭＳ 明朝" w:hAnsi="ＭＳ 明朝"/>
        </w:rPr>
      </w:pPr>
      <w:r>
        <w:rPr>
          <w:rFonts w:ascii="ＭＳ 明朝" w:eastAsia="ＭＳ 明朝" w:hAnsi="ＭＳ 明朝" w:hint="eastAsia"/>
        </w:rPr>
        <w:t>ア</w:t>
      </w:r>
      <w:r w:rsidR="00941E8B">
        <w:rPr>
          <w:rFonts w:ascii="ＭＳ 明朝" w:eastAsia="ＭＳ 明朝" w:hAnsi="ＭＳ 明朝" w:hint="eastAsia"/>
        </w:rPr>
        <w:t>）</w:t>
      </w:r>
      <w:r w:rsidRPr="00504DA8">
        <w:rPr>
          <w:rFonts w:ascii="ＭＳ 明朝" w:eastAsia="ＭＳ 明朝" w:hAnsi="ＭＳ 明朝" w:cs="Times New Roman" w:hint="eastAsia"/>
          <w:sz w:val="22"/>
        </w:rPr>
        <w:t>介護保険法（平成９年法律第</w:t>
      </w:r>
      <w:r w:rsidRPr="00504DA8">
        <w:rPr>
          <w:rFonts w:ascii="ＭＳ 明朝" w:eastAsia="ＭＳ 明朝" w:hAnsi="ＭＳ 明朝" w:cs="Times New Roman"/>
          <w:sz w:val="22"/>
        </w:rPr>
        <w:t>123号）第41条第１項に規定する「指定居宅サービス事業者」であり同法第</w:t>
      </w:r>
      <w:r>
        <w:rPr>
          <w:rFonts w:ascii="ＭＳ 明朝" w:eastAsia="ＭＳ 明朝" w:hAnsi="ＭＳ 明朝" w:cs="Times New Roman" w:hint="eastAsia"/>
          <w:sz w:val="22"/>
        </w:rPr>
        <w:t>8</w:t>
      </w:r>
      <w:r w:rsidRPr="00504DA8">
        <w:rPr>
          <w:rFonts w:ascii="ＭＳ 明朝" w:eastAsia="ＭＳ 明朝" w:hAnsi="ＭＳ 明朝" w:cs="Times New Roman"/>
          <w:sz w:val="22"/>
        </w:rPr>
        <w:t>条第</w:t>
      </w:r>
      <w:r>
        <w:rPr>
          <w:rFonts w:ascii="ＭＳ 明朝" w:eastAsia="ＭＳ 明朝" w:hAnsi="ＭＳ 明朝" w:cs="Times New Roman" w:hint="eastAsia"/>
          <w:sz w:val="22"/>
        </w:rPr>
        <w:t>2</w:t>
      </w:r>
      <w:r w:rsidRPr="00504DA8">
        <w:rPr>
          <w:rFonts w:ascii="ＭＳ 明朝" w:eastAsia="ＭＳ 明朝" w:hAnsi="ＭＳ 明朝" w:cs="Times New Roman"/>
          <w:sz w:val="22"/>
        </w:rPr>
        <w:t>項に規定する「訪問介護」を行う事業所</w:t>
      </w:r>
    </w:p>
    <w:p w14:paraId="31C64A52" w14:textId="101FB21D" w:rsidR="00504DA8" w:rsidRPr="00504DA8" w:rsidRDefault="00504DA8" w:rsidP="00941E8B">
      <w:pPr>
        <w:ind w:left="567" w:hangingChars="270" w:hanging="567"/>
        <w:rPr>
          <w:rFonts w:ascii="ＭＳ 明朝" w:eastAsia="ＭＳ 明朝" w:hAnsi="ＭＳ 明朝"/>
        </w:rPr>
      </w:pPr>
      <w:r w:rsidRPr="00504DA8">
        <w:rPr>
          <w:rFonts w:ascii="ＭＳ 明朝" w:eastAsia="ＭＳ 明朝" w:hAnsi="ＭＳ 明朝" w:hint="eastAsia"/>
        </w:rPr>
        <w:t xml:space="preserve">　</w:t>
      </w:r>
      <w:r w:rsidR="00941E8B">
        <w:rPr>
          <w:rFonts w:ascii="ＭＳ 明朝" w:eastAsia="ＭＳ 明朝" w:hAnsi="ＭＳ 明朝" w:hint="eastAsia"/>
        </w:rPr>
        <w:t xml:space="preserve">　</w:t>
      </w:r>
      <w:r w:rsidRPr="00504DA8">
        <w:rPr>
          <w:rFonts w:ascii="ＭＳ 明朝" w:eastAsia="ＭＳ 明朝" w:hAnsi="ＭＳ 明朝" w:hint="eastAsia"/>
        </w:rPr>
        <w:t>イ</w:t>
      </w:r>
      <w:r w:rsidR="00941E8B">
        <w:rPr>
          <w:rFonts w:ascii="ＭＳ 明朝" w:eastAsia="ＭＳ 明朝" w:hAnsi="ＭＳ 明朝" w:hint="eastAsia"/>
        </w:rPr>
        <w:t>）</w:t>
      </w:r>
      <w:r w:rsidRPr="00504DA8">
        <w:rPr>
          <w:rFonts w:ascii="ＭＳ 明朝" w:eastAsia="ＭＳ 明朝" w:hAnsi="ＭＳ 明朝" w:cs="Times New Roman" w:hint="eastAsia"/>
          <w:sz w:val="22"/>
        </w:rPr>
        <w:t>障がい者の日常生活及び社会生活を総合的に支援するための法律（平成</w:t>
      </w:r>
      <w:r w:rsidRPr="00504DA8">
        <w:rPr>
          <w:rFonts w:ascii="ＭＳ 明朝" w:eastAsia="ＭＳ 明朝" w:hAnsi="ＭＳ 明朝" w:cs="Times New Roman"/>
          <w:sz w:val="22"/>
        </w:rPr>
        <w:t>17</w:t>
      </w:r>
      <w:r w:rsidRPr="00504DA8">
        <w:rPr>
          <w:rFonts w:ascii="ＭＳ 明朝" w:eastAsia="ＭＳ 明朝" w:hAnsi="ＭＳ 明朝" w:cs="Times New Roman" w:hint="eastAsia"/>
          <w:sz w:val="22"/>
        </w:rPr>
        <w:t>年法律第</w:t>
      </w:r>
      <w:r w:rsidRPr="00504DA8">
        <w:rPr>
          <w:rFonts w:ascii="ＭＳ 明朝" w:eastAsia="ＭＳ 明朝" w:hAnsi="ＭＳ 明朝" w:cs="Times New Roman"/>
          <w:sz w:val="22"/>
        </w:rPr>
        <w:t>123</w:t>
      </w:r>
      <w:r w:rsidRPr="00504DA8">
        <w:rPr>
          <w:rFonts w:ascii="ＭＳ 明朝" w:eastAsia="ＭＳ 明朝" w:hAnsi="ＭＳ 明朝" w:cs="Times New Roman" w:hint="eastAsia"/>
          <w:sz w:val="22"/>
        </w:rPr>
        <w:t>号）第</w:t>
      </w:r>
      <w:r w:rsidRPr="00504DA8">
        <w:rPr>
          <w:rFonts w:ascii="ＭＳ 明朝" w:eastAsia="ＭＳ 明朝" w:hAnsi="ＭＳ 明朝" w:cs="Times New Roman"/>
          <w:sz w:val="22"/>
        </w:rPr>
        <w:t>29</w:t>
      </w:r>
      <w:r w:rsidRPr="00504DA8">
        <w:rPr>
          <w:rFonts w:ascii="ＭＳ 明朝" w:eastAsia="ＭＳ 明朝" w:hAnsi="ＭＳ 明朝" w:cs="Times New Roman" w:hint="eastAsia"/>
          <w:sz w:val="22"/>
        </w:rPr>
        <w:t>条第１項に規定する「指定障害福祉サービス事業者」であり同法第</w:t>
      </w:r>
      <w:r>
        <w:rPr>
          <w:rFonts w:ascii="ＭＳ 明朝" w:eastAsia="ＭＳ 明朝" w:hAnsi="ＭＳ 明朝" w:cs="Times New Roman" w:hint="eastAsia"/>
          <w:sz w:val="22"/>
        </w:rPr>
        <w:t>5</w:t>
      </w:r>
      <w:r w:rsidRPr="00504DA8">
        <w:rPr>
          <w:rFonts w:ascii="ＭＳ 明朝" w:eastAsia="ＭＳ 明朝" w:hAnsi="ＭＳ 明朝" w:cs="Times New Roman" w:hint="eastAsia"/>
          <w:sz w:val="22"/>
        </w:rPr>
        <w:t>条第</w:t>
      </w:r>
      <w:r>
        <w:rPr>
          <w:rFonts w:ascii="ＭＳ 明朝" w:eastAsia="ＭＳ 明朝" w:hAnsi="ＭＳ 明朝" w:cs="Times New Roman" w:hint="eastAsia"/>
          <w:sz w:val="22"/>
        </w:rPr>
        <w:t>2</w:t>
      </w:r>
      <w:r w:rsidRPr="00504DA8">
        <w:rPr>
          <w:rFonts w:ascii="ＭＳ 明朝" w:eastAsia="ＭＳ 明朝" w:hAnsi="ＭＳ 明朝" w:cs="Times New Roman" w:hint="eastAsia"/>
          <w:sz w:val="22"/>
        </w:rPr>
        <w:t>項に規定する」「居宅介護」を行う事業所</w:t>
      </w:r>
    </w:p>
    <w:p w14:paraId="337FAAC8" w14:textId="2B00ADD8" w:rsidR="00504DA8" w:rsidRPr="00504DA8" w:rsidRDefault="00504DA8" w:rsidP="00941E8B">
      <w:pPr>
        <w:ind w:leftChars="200" w:left="565" w:hangingChars="69" w:hanging="145"/>
        <w:rPr>
          <w:rFonts w:ascii="ＭＳ 明朝" w:eastAsia="ＭＳ 明朝" w:hAnsi="ＭＳ 明朝" w:cs="Times New Roman"/>
          <w:sz w:val="22"/>
        </w:rPr>
      </w:pPr>
      <w:r w:rsidRPr="00504DA8">
        <w:rPr>
          <w:rFonts w:ascii="ＭＳ 明朝" w:eastAsia="ＭＳ 明朝" w:hAnsi="ＭＳ 明朝" w:hint="eastAsia"/>
        </w:rPr>
        <w:t>ウ</w:t>
      </w:r>
      <w:r w:rsidR="00941E8B">
        <w:rPr>
          <w:rFonts w:ascii="ＭＳ 明朝" w:eastAsia="ＭＳ 明朝" w:hAnsi="ＭＳ 明朝" w:hint="eastAsia"/>
        </w:rPr>
        <w:t>）</w:t>
      </w:r>
      <w:r w:rsidRPr="00504DA8">
        <w:rPr>
          <w:rFonts w:ascii="ＭＳ 明朝" w:eastAsia="ＭＳ 明朝" w:hAnsi="ＭＳ 明朝" w:cs="Times New Roman" w:hint="eastAsia"/>
          <w:sz w:val="22"/>
        </w:rPr>
        <w:t>居宅訪問型の家事支援又は育児・養育支援の事業実績があり、支援できる体制が整っている事業所</w:t>
      </w:r>
    </w:p>
    <w:p w14:paraId="294EE588" w14:textId="7C79BC8F" w:rsidR="00723E82" w:rsidRDefault="00723E82" w:rsidP="00941E8B">
      <w:pPr>
        <w:ind w:left="425" w:hangingChars="193" w:hanging="425"/>
        <w:rPr>
          <w:rFonts w:ascii="ＭＳ 明朝" w:eastAsia="ＭＳ 明朝" w:hAnsi="ＭＳ 明朝" w:cs="Times New Roman"/>
          <w:sz w:val="22"/>
        </w:rPr>
      </w:pPr>
      <w:r>
        <w:rPr>
          <w:rFonts w:ascii="ＭＳ 明朝" w:eastAsia="ＭＳ 明朝" w:hAnsi="ＭＳ 明朝" w:cs="Times New Roman" w:hint="eastAsia"/>
          <w:sz w:val="22"/>
        </w:rPr>
        <w:t>（２）</w:t>
      </w:r>
      <w:r w:rsidRPr="00723E82">
        <w:rPr>
          <w:rFonts w:ascii="ＭＳ 明朝" w:eastAsia="ＭＳ 明朝" w:hAnsi="ＭＳ 明朝" w:cs="Times New Roman" w:hint="eastAsia"/>
          <w:sz w:val="22"/>
        </w:rPr>
        <w:t>事業の目的を十分に理解し、</w:t>
      </w:r>
      <w:r w:rsidR="004D697F">
        <w:rPr>
          <w:rFonts w:ascii="ＭＳ 明朝" w:eastAsia="ＭＳ 明朝" w:hAnsi="ＭＳ 明朝" w:cs="Times New Roman" w:hint="eastAsia"/>
          <w:sz w:val="22"/>
        </w:rPr>
        <w:t>要綱及び</w:t>
      </w:r>
      <w:r w:rsidRPr="00723E82">
        <w:rPr>
          <w:rFonts w:ascii="ＭＳ 明朝" w:eastAsia="ＭＳ 明朝" w:hAnsi="ＭＳ 明朝" w:cs="Times New Roman" w:hint="eastAsia"/>
          <w:sz w:val="22"/>
        </w:rPr>
        <w:t>仕様書に定める事業の内容及び実施体制の履行が確実に可能であること</w:t>
      </w:r>
    </w:p>
    <w:p w14:paraId="7F80E26F" w14:textId="076ADEE4" w:rsidR="00C87E28" w:rsidRDefault="00504DA8" w:rsidP="00941E8B">
      <w:pPr>
        <w:ind w:left="425" w:hangingChars="193" w:hanging="425"/>
        <w:rPr>
          <w:rFonts w:ascii="ＭＳ 明朝" w:eastAsia="ＭＳ 明朝" w:hAnsi="ＭＳ 明朝" w:cs="Times New Roman"/>
          <w:sz w:val="22"/>
        </w:rPr>
      </w:pPr>
      <w:r>
        <w:rPr>
          <w:rFonts w:ascii="ＭＳ 明朝" w:eastAsia="ＭＳ 明朝" w:hAnsi="ＭＳ 明朝" w:cs="Times New Roman" w:hint="eastAsia"/>
          <w:sz w:val="22"/>
        </w:rPr>
        <w:t>（</w:t>
      </w:r>
      <w:r w:rsidR="00723E82">
        <w:rPr>
          <w:rFonts w:ascii="ＭＳ 明朝" w:eastAsia="ＭＳ 明朝" w:hAnsi="ＭＳ 明朝" w:cs="Times New Roman" w:hint="eastAsia"/>
          <w:sz w:val="22"/>
        </w:rPr>
        <w:t>３</w:t>
      </w:r>
      <w:r>
        <w:rPr>
          <w:rFonts w:ascii="ＭＳ 明朝" w:eastAsia="ＭＳ 明朝" w:hAnsi="ＭＳ 明朝" w:cs="Times New Roman" w:hint="eastAsia"/>
          <w:sz w:val="22"/>
        </w:rPr>
        <w:t>）</w:t>
      </w:r>
      <w:r w:rsidRPr="00504DA8">
        <w:rPr>
          <w:rFonts w:ascii="ＭＳ 明朝" w:eastAsia="ＭＳ 明朝" w:hAnsi="ＭＳ 明朝" w:cs="Times New Roman"/>
          <w:sz w:val="22"/>
        </w:rPr>
        <w:t>地方自治法施行令（昭和 22 年政令第 16 号）第 167 条の 4 第 1 項各号の規定に該当しない者であること</w:t>
      </w:r>
    </w:p>
    <w:p w14:paraId="2BE83A6C" w14:textId="5F3DCD93" w:rsidR="00504DA8" w:rsidRDefault="00504DA8" w:rsidP="00941E8B">
      <w:pPr>
        <w:tabs>
          <w:tab w:val="left" w:pos="567"/>
        </w:tabs>
        <w:ind w:leftChars="67" w:left="425" w:hangingChars="129" w:hanging="284"/>
        <w:rPr>
          <w:rFonts w:ascii="ＭＳ 明朝" w:eastAsia="ＭＳ 明朝" w:hAnsi="ＭＳ 明朝" w:cs="Times New Roman"/>
          <w:sz w:val="22"/>
        </w:rPr>
      </w:pPr>
      <w:r w:rsidRPr="00504DA8">
        <w:rPr>
          <w:rFonts w:ascii="ＭＳ 明朝" w:eastAsia="ＭＳ 明朝" w:hAnsi="ＭＳ 明朝" w:cs="Times New Roman"/>
          <w:sz w:val="22"/>
        </w:rPr>
        <w:t>(</w:t>
      </w:r>
      <w:r w:rsidR="00723E82">
        <w:rPr>
          <w:rFonts w:ascii="ＭＳ 明朝" w:eastAsia="ＭＳ 明朝" w:hAnsi="ＭＳ 明朝" w:cs="Times New Roman" w:hint="eastAsia"/>
          <w:sz w:val="22"/>
        </w:rPr>
        <w:t>４</w:t>
      </w:r>
      <w:r w:rsidRPr="00504DA8">
        <w:rPr>
          <w:rFonts w:ascii="ＭＳ 明朝" w:eastAsia="ＭＳ 明朝" w:hAnsi="ＭＳ 明朝" w:cs="Times New Roman"/>
          <w:sz w:val="22"/>
        </w:rPr>
        <w:t xml:space="preserve">) </w:t>
      </w:r>
      <w:r w:rsidR="00C87E28">
        <w:rPr>
          <w:rFonts w:ascii="ＭＳ 明朝" w:eastAsia="ＭＳ 明朝" w:hAnsi="ＭＳ 明朝" w:cs="Times New Roman" w:hint="eastAsia"/>
          <w:sz w:val="22"/>
        </w:rPr>
        <w:t>宇土市暴力団排除条例（平成23年条例第36号）第2条第1号に規定する暴力団及び同条第2号に規定する暴力団員でないこと</w:t>
      </w:r>
    </w:p>
    <w:p w14:paraId="1EF63675" w14:textId="49837259" w:rsidR="00723E82" w:rsidRPr="00723E82" w:rsidRDefault="00C87E28" w:rsidP="00941E8B">
      <w:pPr>
        <w:ind w:left="425" w:hangingChars="193" w:hanging="425"/>
        <w:rPr>
          <w:rFonts w:ascii="ＭＳ 明朝" w:eastAsia="ＭＳ 明朝" w:hAnsi="ＭＳ 明朝" w:cs="Times New Roman"/>
          <w:sz w:val="22"/>
        </w:rPr>
      </w:pPr>
      <w:r>
        <w:rPr>
          <w:rFonts w:ascii="ＭＳ 明朝" w:eastAsia="ＭＳ 明朝" w:hAnsi="ＭＳ 明朝" w:cs="Times New Roman" w:hint="eastAsia"/>
          <w:sz w:val="22"/>
        </w:rPr>
        <w:t>（５）</w:t>
      </w:r>
      <w:r w:rsidR="00723E82" w:rsidRPr="00723E82">
        <w:rPr>
          <w:rFonts w:ascii="ＭＳ 明朝" w:eastAsia="ＭＳ 明朝" w:hAnsi="ＭＳ 明朝" w:cs="Times New Roman" w:hint="eastAsia"/>
          <w:sz w:val="22"/>
        </w:rPr>
        <w:t>宇土市から宇土市工事等請負・委託契約に係る指名停止等の措置要領（平成１６年訓令第６号）の規定による指名停止措置を受けている期間中でないこと</w:t>
      </w:r>
    </w:p>
    <w:p w14:paraId="6693D675" w14:textId="0C9AE2A5" w:rsidR="00723E82" w:rsidRPr="00723E82" w:rsidRDefault="00723E82" w:rsidP="00723E82">
      <w:pPr>
        <w:rPr>
          <w:rFonts w:ascii="ＭＳ 明朝" w:eastAsia="ＭＳ 明朝" w:hAnsi="ＭＳ 明朝" w:cs="Times New Roman"/>
          <w:sz w:val="22"/>
        </w:rPr>
      </w:pPr>
      <w:r w:rsidRPr="00723E82">
        <w:rPr>
          <w:rFonts w:ascii="ＭＳ 明朝" w:eastAsia="ＭＳ 明朝" w:hAnsi="ＭＳ 明朝" w:cs="Times New Roman" w:hint="eastAsia"/>
          <w:sz w:val="22"/>
        </w:rPr>
        <w:t>（</w:t>
      </w:r>
      <w:r>
        <w:rPr>
          <w:rFonts w:ascii="ＭＳ 明朝" w:eastAsia="ＭＳ 明朝" w:hAnsi="ＭＳ 明朝" w:cs="Times New Roman" w:hint="eastAsia"/>
          <w:sz w:val="22"/>
        </w:rPr>
        <w:t>６</w:t>
      </w:r>
      <w:r w:rsidRPr="00723E82">
        <w:rPr>
          <w:rFonts w:ascii="ＭＳ 明朝" w:eastAsia="ＭＳ 明朝" w:hAnsi="ＭＳ 明朝" w:cs="Times New Roman" w:hint="eastAsia"/>
          <w:sz w:val="22"/>
        </w:rPr>
        <w:t>）消費税及び地方消費税並びに本市市税の滞納がないこと</w:t>
      </w:r>
    </w:p>
    <w:p w14:paraId="516297B9" w14:textId="2CF5876B" w:rsidR="004B0576" w:rsidRDefault="00723E82" w:rsidP="00723E82">
      <w:pPr>
        <w:rPr>
          <w:rFonts w:ascii="ＭＳ 明朝" w:eastAsia="ＭＳ 明朝" w:hAnsi="ＭＳ 明朝" w:cs="Times New Roman"/>
          <w:sz w:val="22"/>
        </w:rPr>
      </w:pPr>
      <w:r w:rsidRPr="00723E82">
        <w:rPr>
          <w:rFonts w:ascii="ＭＳ 明朝" w:eastAsia="ＭＳ 明朝" w:hAnsi="ＭＳ 明朝" w:cs="Times New Roman" w:hint="eastAsia"/>
          <w:sz w:val="22"/>
        </w:rPr>
        <w:t>（</w:t>
      </w:r>
      <w:r>
        <w:rPr>
          <w:rFonts w:ascii="ＭＳ 明朝" w:eastAsia="ＭＳ 明朝" w:hAnsi="ＭＳ 明朝" w:cs="Times New Roman" w:hint="eastAsia"/>
          <w:sz w:val="22"/>
        </w:rPr>
        <w:t>７</w:t>
      </w:r>
      <w:r w:rsidRPr="00723E82">
        <w:rPr>
          <w:rFonts w:ascii="ＭＳ 明朝" w:eastAsia="ＭＳ 明朝" w:hAnsi="ＭＳ 明朝" w:cs="Times New Roman" w:hint="eastAsia"/>
          <w:sz w:val="22"/>
        </w:rPr>
        <w:t>）業として本事業業務に付する契約に係る業務を営んでいること</w:t>
      </w:r>
    </w:p>
    <w:p w14:paraId="3728CDD8" w14:textId="77777777" w:rsidR="00723E82" w:rsidRPr="00723E82" w:rsidRDefault="00723E82" w:rsidP="00723E82">
      <w:pPr>
        <w:rPr>
          <w:rFonts w:ascii="ＭＳ 明朝" w:eastAsia="ＭＳ 明朝" w:hAnsi="ＭＳ 明朝" w:cs="Times New Roman"/>
          <w:sz w:val="22"/>
        </w:rPr>
      </w:pPr>
    </w:p>
    <w:p w14:paraId="3E9D66AF" w14:textId="3779155A" w:rsidR="008964AF" w:rsidRDefault="004B0576" w:rsidP="00504DA8">
      <w:pPr>
        <w:rPr>
          <w:rFonts w:ascii="ＭＳ 明朝" w:eastAsia="ＭＳ 明朝" w:hAnsi="ＭＳ 明朝" w:cs="Times New Roman"/>
          <w:sz w:val="22"/>
        </w:rPr>
      </w:pPr>
      <w:r>
        <w:rPr>
          <w:rFonts w:ascii="ＭＳ 明朝" w:eastAsia="ＭＳ 明朝" w:hAnsi="ＭＳ 明朝" w:cs="Times New Roman" w:hint="eastAsia"/>
          <w:sz w:val="22"/>
        </w:rPr>
        <w:t>４　応募申請書等の提出方法</w:t>
      </w:r>
    </w:p>
    <w:p w14:paraId="07235EC3" w14:textId="556E1F8B" w:rsidR="004B0576" w:rsidRDefault="004B0576" w:rsidP="00504DA8">
      <w:pPr>
        <w:rPr>
          <w:rFonts w:ascii="ＭＳ 明朝" w:eastAsia="ＭＳ 明朝" w:hAnsi="ＭＳ 明朝" w:cs="Times New Roman"/>
          <w:sz w:val="22"/>
        </w:rPr>
      </w:pPr>
      <w:r>
        <w:rPr>
          <w:rFonts w:ascii="ＭＳ 明朝" w:eastAsia="ＭＳ 明朝" w:hAnsi="ＭＳ 明朝" w:cs="Times New Roman" w:hint="eastAsia"/>
          <w:sz w:val="22"/>
        </w:rPr>
        <w:t>（１）提出期間</w:t>
      </w:r>
    </w:p>
    <w:p w14:paraId="7B2F379F" w14:textId="11AE5513" w:rsidR="004B0576" w:rsidRDefault="004B0576" w:rsidP="00504DA8">
      <w:pPr>
        <w:rPr>
          <w:rFonts w:ascii="ＭＳ 明朝" w:eastAsia="ＭＳ 明朝" w:hAnsi="ＭＳ 明朝" w:cs="Times New Roman"/>
          <w:sz w:val="22"/>
        </w:rPr>
      </w:pPr>
      <w:r>
        <w:rPr>
          <w:rFonts w:ascii="ＭＳ 明朝" w:eastAsia="ＭＳ 明朝" w:hAnsi="ＭＳ 明朝" w:cs="Times New Roman" w:hint="eastAsia"/>
          <w:sz w:val="22"/>
        </w:rPr>
        <w:lastRenderedPageBreak/>
        <w:t xml:space="preserve">　　　随時受付</w:t>
      </w:r>
    </w:p>
    <w:p w14:paraId="32088288" w14:textId="77777777" w:rsidR="008964AF" w:rsidRDefault="008964AF" w:rsidP="008964AF">
      <w:pPr>
        <w:rPr>
          <w:rFonts w:ascii="ＭＳ 明朝" w:eastAsia="ＭＳ 明朝" w:hAnsi="ＭＳ 明朝" w:cs="Times New Roman"/>
          <w:sz w:val="22"/>
        </w:rPr>
      </w:pPr>
      <w:r>
        <w:rPr>
          <w:rFonts w:ascii="ＭＳ 明朝" w:eastAsia="ＭＳ 明朝" w:hAnsi="ＭＳ 明朝" w:cs="Times New Roman" w:hint="eastAsia"/>
          <w:sz w:val="22"/>
        </w:rPr>
        <w:t>（２）提出書類</w:t>
      </w:r>
    </w:p>
    <w:p w14:paraId="54E5489C" w14:textId="2045D9A4" w:rsidR="008964AF" w:rsidRPr="008964AF" w:rsidRDefault="008964AF" w:rsidP="008964AF">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ア）</w:t>
      </w:r>
      <w:r w:rsidRPr="001F016E">
        <w:rPr>
          <w:rFonts w:ascii="Century" w:eastAsia="ＭＳ 明朝" w:hAnsi="Century" w:cs="Times New Roman" w:hint="eastAsia"/>
          <w:kern w:val="0"/>
          <w:sz w:val="22"/>
        </w:rPr>
        <w:t>宇土市</w:t>
      </w:r>
      <w:r w:rsidR="007B6FAC">
        <w:rPr>
          <w:rFonts w:ascii="Century" w:eastAsia="ＭＳ 明朝" w:hAnsi="Century" w:cs="Times New Roman" w:hint="eastAsia"/>
          <w:kern w:val="0"/>
          <w:sz w:val="22"/>
        </w:rPr>
        <w:t>産前産後ママサポート事業</w:t>
      </w:r>
      <w:r w:rsidRPr="003E3A18">
        <w:rPr>
          <w:rFonts w:ascii="Century" w:eastAsia="ＭＳ 明朝" w:hAnsi="Century" w:cs="Times New Roman" w:hint="eastAsia"/>
          <w:kern w:val="0"/>
          <w:sz w:val="22"/>
        </w:rPr>
        <w:t>応募申請書</w:t>
      </w:r>
    </w:p>
    <w:p w14:paraId="21666DC8" w14:textId="3330C582" w:rsidR="008964AF" w:rsidRPr="008964AF" w:rsidRDefault="008964AF" w:rsidP="00504DA8">
      <w:pPr>
        <w:rPr>
          <w:rFonts w:ascii="ＭＳ 明朝" w:eastAsia="ＭＳ 明朝" w:hAnsi="ＭＳ 明朝" w:cs="Times New Roman"/>
          <w:sz w:val="22"/>
        </w:rPr>
      </w:pPr>
      <w:r>
        <w:rPr>
          <w:rFonts w:ascii="ＭＳ 明朝" w:eastAsia="ＭＳ 明朝" w:hAnsi="ＭＳ 明朝" w:cs="Times New Roman" w:hint="eastAsia"/>
          <w:sz w:val="22"/>
        </w:rPr>
        <w:t xml:space="preserve">　　イ）宇土市暴力団排除条例に関する誓約書</w:t>
      </w:r>
    </w:p>
    <w:p w14:paraId="6461A813" w14:textId="5B6EEDDE" w:rsidR="004B0576" w:rsidRDefault="004B0576" w:rsidP="00504DA8">
      <w:pPr>
        <w:rPr>
          <w:rFonts w:ascii="ＭＳ 明朝" w:eastAsia="ＭＳ 明朝" w:hAnsi="ＭＳ 明朝" w:cs="Times New Roman"/>
          <w:sz w:val="22"/>
        </w:rPr>
      </w:pPr>
      <w:r>
        <w:rPr>
          <w:rFonts w:ascii="ＭＳ 明朝" w:eastAsia="ＭＳ 明朝" w:hAnsi="ＭＳ 明朝" w:cs="Times New Roman" w:hint="eastAsia"/>
          <w:sz w:val="22"/>
        </w:rPr>
        <w:t>（</w:t>
      </w:r>
      <w:r w:rsidR="008964AF">
        <w:rPr>
          <w:rFonts w:ascii="ＭＳ 明朝" w:eastAsia="ＭＳ 明朝" w:hAnsi="ＭＳ 明朝" w:cs="Times New Roman" w:hint="eastAsia"/>
          <w:sz w:val="22"/>
        </w:rPr>
        <w:t>３</w:t>
      </w:r>
      <w:r>
        <w:rPr>
          <w:rFonts w:ascii="ＭＳ 明朝" w:eastAsia="ＭＳ 明朝" w:hAnsi="ＭＳ 明朝" w:cs="Times New Roman" w:hint="eastAsia"/>
          <w:sz w:val="22"/>
        </w:rPr>
        <w:t>）提出方法</w:t>
      </w:r>
    </w:p>
    <w:p w14:paraId="5A084237" w14:textId="5C870DF2" w:rsidR="004B0576" w:rsidRDefault="004B0576" w:rsidP="004B0576">
      <w:pPr>
        <w:rPr>
          <w:rFonts w:ascii="ＭＳ 明朝" w:eastAsia="ＭＳ 明朝" w:hAnsi="ＭＳ 明朝" w:cs="Times New Roman"/>
          <w:sz w:val="22"/>
        </w:rPr>
      </w:pPr>
      <w:r>
        <w:rPr>
          <w:rFonts w:ascii="ＭＳ 明朝" w:eastAsia="ＭＳ 明朝" w:hAnsi="ＭＳ 明朝" w:cs="Times New Roman" w:hint="eastAsia"/>
          <w:sz w:val="22"/>
        </w:rPr>
        <w:t xml:space="preserve">　    直接持参</w:t>
      </w:r>
      <w:r w:rsidR="008964AF">
        <w:rPr>
          <w:rFonts w:ascii="ＭＳ 明朝" w:eastAsia="ＭＳ 明朝" w:hAnsi="ＭＳ 明朝" w:cs="Times New Roman" w:hint="eastAsia"/>
          <w:sz w:val="22"/>
        </w:rPr>
        <w:t>、</w:t>
      </w:r>
      <w:r>
        <w:rPr>
          <w:rFonts w:ascii="ＭＳ 明朝" w:eastAsia="ＭＳ 明朝" w:hAnsi="ＭＳ 明朝" w:cs="Times New Roman" w:hint="eastAsia"/>
          <w:sz w:val="22"/>
        </w:rPr>
        <w:t>郵送</w:t>
      </w:r>
      <w:r w:rsidR="008964AF">
        <w:rPr>
          <w:rFonts w:ascii="ＭＳ 明朝" w:eastAsia="ＭＳ 明朝" w:hAnsi="ＭＳ 明朝" w:cs="Times New Roman" w:hint="eastAsia"/>
          <w:sz w:val="22"/>
        </w:rPr>
        <w:t>または</w:t>
      </w:r>
      <w:r>
        <w:rPr>
          <w:rFonts w:ascii="ＭＳ 明朝" w:eastAsia="ＭＳ 明朝" w:hAnsi="ＭＳ 明朝" w:cs="Times New Roman" w:hint="eastAsia"/>
          <w:sz w:val="22"/>
        </w:rPr>
        <w:t xml:space="preserve">メールにより提出　</w:t>
      </w:r>
    </w:p>
    <w:p w14:paraId="364A4966" w14:textId="6FD3DA54" w:rsidR="004B0576" w:rsidRDefault="004B0576" w:rsidP="004B0576">
      <w:pPr>
        <w:rPr>
          <w:rFonts w:ascii="ＭＳ 明朝" w:eastAsia="ＭＳ 明朝" w:hAnsi="ＭＳ 明朝" w:cs="Times New Roman"/>
          <w:sz w:val="22"/>
        </w:rPr>
      </w:pPr>
      <w:r>
        <w:rPr>
          <w:rFonts w:ascii="ＭＳ 明朝" w:eastAsia="ＭＳ 明朝" w:hAnsi="ＭＳ 明朝" w:cs="Times New Roman" w:hint="eastAsia"/>
          <w:sz w:val="22"/>
        </w:rPr>
        <w:t>（</w:t>
      </w:r>
      <w:r w:rsidR="008964AF">
        <w:rPr>
          <w:rFonts w:ascii="ＭＳ 明朝" w:eastAsia="ＭＳ 明朝" w:hAnsi="ＭＳ 明朝" w:cs="Times New Roman" w:hint="eastAsia"/>
          <w:sz w:val="22"/>
        </w:rPr>
        <w:t>４</w:t>
      </w:r>
      <w:r>
        <w:rPr>
          <w:rFonts w:ascii="ＭＳ 明朝" w:eastAsia="ＭＳ 明朝" w:hAnsi="ＭＳ 明朝" w:cs="Times New Roman" w:hint="eastAsia"/>
          <w:sz w:val="22"/>
        </w:rPr>
        <w:t>）提出先及び問合せ先</w:t>
      </w:r>
    </w:p>
    <w:p w14:paraId="5AEE9636" w14:textId="2ECC0E4D" w:rsidR="004B0576" w:rsidRDefault="004B0576" w:rsidP="004B0576">
      <w:pPr>
        <w:rPr>
          <w:rFonts w:ascii="ＭＳ 明朝" w:eastAsia="ＭＳ 明朝" w:hAnsi="ＭＳ 明朝" w:cs="Times New Roman"/>
          <w:sz w:val="22"/>
        </w:rPr>
      </w:pPr>
      <w:r>
        <w:rPr>
          <w:rFonts w:ascii="ＭＳ 明朝" w:eastAsia="ＭＳ 明朝" w:hAnsi="ＭＳ 明朝" w:cs="Times New Roman" w:hint="eastAsia"/>
          <w:sz w:val="22"/>
        </w:rPr>
        <w:t xml:space="preserve">　　　〒869-0492　宇土市浦田町51　宇土市こども家庭センター</w:t>
      </w:r>
    </w:p>
    <w:p w14:paraId="05648D68" w14:textId="2AB443A8" w:rsidR="004B0576" w:rsidRDefault="004B0576" w:rsidP="004B0576">
      <w:pPr>
        <w:rPr>
          <w:rFonts w:ascii="ＭＳ 明朝" w:eastAsia="ＭＳ 明朝" w:hAnsi="ＭＳ 明朝" w:cs="Times New Roman"/>
          <w:sz w:val="22"/>
        </w:rPr>
      </w:pPr>
      <w:r>
        <w:rPr>
          <w:rFonts w:ascii="ＭＳ 明朝" w:eastAsia="ＭＳ 明朝" w:hAnsi="ＭＳ 明朝" w:cs="Times New Roman" w:hint="eastAsia"/>
          <w:sz w:val="22"/>
        </w:rPr>
        <w:t xml:space="preserve">　　　電話：0964-27-3322</w:t>
      </w:r>
    </w:p>
    <w:p w14:paraId="4D3C5023" w14:textId="6C40A22F" w:rsidR="004B0576" w:rsidRDefault="004B0576" w:rsidP="004B0576">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 xml:space="preserve">　メール：</w:t>
      </w:r>
      <w:hyperlink r:id="rId6" w:history="1">
        <w:r w:rsidRPr="00AA4893">
          <w:rPr>
            <w:rStyle w:val="aa"/>
            <w:rFonts w:ascii="ＭＳ 明朝" w:eastAsia="ＭＳ 明朝" w:hAnsi="ＭＳ 明朝" w:cs="Times New Roman" w:hint="eastAsia"/>
            <w:sz w:val="22"/>
          </w:rPr>
          <w:t>kodomo01@city.uto.lg.jp</w:t>
        </w:r>
      </w:hyperlink>
    </w:p>
    <w:p w14:paraId="2C735BCC" w14:textId="77777777" w:rsidR="008964AF" w:rsidRDefault="008964AF" w:rsidP="004B0576">
      <w:pPr>
        <w:ind w:firstLineChars="200" w:firstLine="440"/>
        <w:rPr>
          <w:rFonts w:ascii="ＭＳ 明朝" w:eastAsia="ＭＳ 明朝" w:hAnsi="ＭＳ 明朝" w:cs="Times New Roman"/>
          <w:sz w:val="22"/>
        </w:rPr>
      </w:pPr>
    </w:p>
    <w:p w14:paraId="08C7DDF4" w14:textId="4A3AF0F4" w:rsidR="004B0576" w:rsidRDefault="008964AF" w:rsidP="00504DA8">
      <w:pPr>
        <w:rPr>
          <w:rFonts w:ascii="ＭＳ 明朝" w:eastAsia="ＭＳ 明朝" w:hAnsi="ＭＳ 明朝" w:cs="Times New Roman"/>
          <w:sz w:val="22"/>
        </w:rPr>
      </w:pPr>
      <w:r>
        <w:rPr>
          <w:rFonts w:ascii="ＭＳ 明朝" w:eastAsia="ＭＳ 明朝" w:hAnsi="ＭＳ 明朝" w:cs="Times New Roman" w:hint="eastAsia"/>
          <w:sz w:val="22"/>
        </w:rPr>
        <w:t>５　事業者の審査等</w:t>
      </w:r>
    </w:p>
    <w:p w14:paraId="4E258671" w14:textId="77777777" w:rsidR="008964AF" w:rsidRPr="008964AF" w:rsidRDefault="008964AF" w:rsidP="008964AF">
      <w:pPr>
        <w:ind w:leftChars="100" w:left="210" w:firstLineChars="100" w:firstLine="220"/>
        <w:rPr>
          <w:rFonts w:ascii="ＭＳ 明朝" w:eastAsia="ＭＳ 明朝" w:hAnsi="ＭＳ 明朝" w:cs="Times New Roman"/>
          <w:sz w:val="22"/>
        </w:rPr>
      </w:pPr>
      <w:r w:rsidRPr="008964AF">
        <w:rPr>
          <w:rFonts w:ascii="ＭＳ 明朝" w:eastAsia="ＭＳ 明朝" w:hAnsi="ＭＳ 明朝" w:cs="Times New Roman" w:hint="eastAsia"/>
          <w:sz w:val="22"/>
        </w:rPr>
        <w:t>市長は、提出された書類に基づき事業者を審査する。必要に応じてヒアリング又は実地調査を行う。審査後、事業を適切に実施できると認められる事業者について、事業の委託契約を行う。</w:t>
      </w:r>
    </w:p>
    <w:p w14:paraId="7983FD73" w14:textId="10A37F5C" w:rsidR="008964AF" w:rsidRPr="004B0576" w:rsidRDefault="008964AF" w:rsidP="008964AF">
      <w:pPr>
        <w:ind w:leftChars="100" w:left="210" w:firstLineChars="100" w:firstLine="220"/>
        <w:rPr>
          <w:rFonts w:ascii="ＭＳ 明朝" w:eastAsia="ＭＳ 明朝" w:hAnsi="ＭＳ 明朝" w:cs="Times New Roman"/>
          <w:sz w:val="22"/>
        </w:rPr>
      </w:pPr>
      <w:r w:rsidRPr="008964AF">
        <w:rPr>
          <w:rFonts w:ascii="ＭＳ 明朝" w:eastAsia="ＭＳ 明朝" w:hAnsi="ＭＳ 明朝" w:cs="Times New Roman" w:hint="eastAsia"/>
          <w:sz w:val="22"/>
        </w:rPr>
        <w:t>なお、提出された書類は審査結果に関わらず返却しない。本市で定めた保存年限終了後、本市の責において処分するものとし、本事業以外に使用しない。</w:t>
      </w:r>
    </w:p>
    <w:sectPr w:rsidR="008964AF" w:rsidRPr="004B0576" w:rsidSect="008964AF">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570BE" w14:textId="77777777" w:rsidR="00C01C4D" w:rsidRDefault="00C01C4D" w:rsidP="00C01C4D">
      <w:r>
        <w:separator/>
      </w:r>
    </w:p>
  </w:endnote>
  <w:endnote w:type="continuationSeparator" w:id="0">
    <w:p w14:paraId="0BE7199B" w14:textId="77777777" w:rsidR="00C01C4D" w:rsidRDefault="00C01C4D" w:rsidP="00C0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ADD29" w14:textId="77777777" w:rsidR="00C01C4D" w:rsidRDefault="00C01C4D" w:rsidP="00C01C4D">
      <w:r>
        <w:separator/>
      </w:r>
    </w:p>
  </w:footnote>
  <w:footnote w:type="continuationSeparator" w:id="0">
    <w:p w14:paraId="0DD6EDF1" w14:textId="77777777" w:rsidR="00C01C4D" w:rsidRDefault="00C01C4D" w:rsidP="00C01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71"/>
    <w:rsid w:val="000A4174"/>
    <w:rsid w:val="00275D71"/>
    <w:rsid w:val="002A40BF"/>
    <w:rsid w:val="003D1C5D"/>
    <w:rsid w:val="004B0576"/>
    <w:rsid w:val="004D697F"/>
    <w:rsid w:val="00504DA8"/>
    <w:rsid w:val="00656B4D"/>
    <w:rsid w:val="00723E82"/>
    <w:rsid w:val="00786A61"/>
    <w:rsid w:val="007A4C68"/>
    <w:rsid w:val="007B6FAC"/>
    <w:rsid w:val="007F69F3"/>
    <w:rsid w:val="008964AF"/>
    <w:rsid w:val="00941E8B"/>
    <w:rsid w:val="00AD3E0F"/>
    <w:rsid w:val="00AF0F31"/>
    <w:rsid w:val="00AF30AB"/>
    <w:rsid w:val="00C01C4D"/>
    <w:rsid w:val="00C87E28"/>
    <w:rsid w:val="00CD7278"/>
    <w:rsid w:val="00D24187"/>
    <w:rsid w:val="00F05048"/>
    <w:rsid w:val="00F16A96"/>
    <w:rsid w:val="00FE6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37872E"/>
  <w15:chartTrackingRefBased/>
  <w15:docId w15:val="{37DCA6AB-EBE8-44FC-A20E-515F55B14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75D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5D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5D7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5D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5D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5D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5D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5D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5D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75D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5D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5D7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5D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5D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5D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5D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5D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5D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75D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75D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5D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75D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75D71"/>
    <w:pPr>
      <w:spacing w:before="160" w:after="160"/>
      <w:jc w:val="center"/>
    </w:pPr>
    <w:rPr>
      <w:i/>
      <w:iCs/>
      <w:color w:val="404040" w:themeColor="text1" w:themeTint="BF"/>
    </w:rPr>
  </w:style>
  <w:style w:type="character" w:customStyle="1" w:styleId="a8">
    <w:name w:val="引用文 (文字)"/>
    <w:basedOn w:val="a0"/>
    <w:link w:val="a7"/>
    <w:uiPriority w:val="29"/>
    <w:rsid w:val="00275D71"/>
    <w:rPr>
      <w:i/>
      <w:iCs/>
      <w:color w:val="404040" w:themeColor="text1" w:themeTint="BF"/>
    </w:rPr>
  </w:style>
  <w:style w:type="paragraph" w:styleId="a9">
    <w:name w:val="List Paragraph"/>
    <w:basedOn w:val="a"/>
    <w:uiPriority w:val="34"/>
    <w:qFormat/>
    <w:rsid w:val="00275D71"/>
    <w:pPr>
      <w:ind w:left="720"/>
      <w:contextualSpacing/>
    </w:pPr>
  </w:style>
  <w:style w:type="character" w:styleId="21">
    <w:name w:val="Intense Emphasis"/>
    <w:basedOn w:val="a0"/>
    <w:uiPriority w:val="21"/>
    <w:qFormat/>
    <w:rsid w:val="00275D71"/>
    <w:rPr>
      <w:i/>
      <w:iCs/>
      <w:color w:val="2E74B5" w:themeColor="accent1" w:themeShade="BF"/>
    </w:rPr>
  </w:style>
  <w:style w:type="paragraph" w:styleId="22">
    <w:name w:val="Intense Quote"/>
    <w:basedOn w:val="a"/>
    <w:next w:val="a"/>
    <w:link w:val="23"/>
    <w:uiPriority w:val="30"/>
    <w:qFormat/>
    <w:rsid w:val="00275D7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75D71"/>
    <w:rPr>
      <w:i/>
      <w:iCs/>
      <w:color w:val="2E74B5" w:themeColor="accent1" w:themeShade="BF"/>
    </w:rPr>
  </w:style>
  <w:style w:type="character" w:styleId="24">
    <w:name w:val="Intense Reference"/>
    <w:basedOn w:val="a0"/>
    <w:uiPriority w:val="32"/>
    <w:qFormat/>
    <w:rsid w:val="00275D71"/>
    <w:rPr>
      <w:b/>
      <w:bCs/>
      <w:smallCaps/>
      <w:color w:val="2E74B5" w:themeColor="accent1" w:themeShade="BF"/>
      <w:spacing w:val="5"/>
    </w:rPr>
  </w:style>
  <w:style w:type="character" w:styleId="aa">
    <w:name w:val="Hyperlink"/>
    <w:basedOn w:val="a0"/>
    <w:uiPriority w:val="99"/>
    <w:unhideWhenUsed/>
    <w:rsid w:val="004B0576"/>
    <w:rPr>
      <w:color w:val="0563C1" w:themeColor="hyperlink"/>
      <w:u w:val="single"/>
    </w:rPr>
  </w:style>
  <w:style w:type="character" w:styleId="ab">
    <w:name w:val="Unresolved Mention"/>
    <w:basedOn w:val="a0"/>
    <w:uiPriority w:val="99"/>
    <w:semiHidden/>
    <w:unhideWhenUsed/>
    <w:rsid w:val="004B0576"/>
    <w:rPr>
      <w:color w:val="605E5C"/>
      <w:shd w:val="clear" w:color="auto" w:fill="E1DFDD"/>
    </w:rPr>
  </w:style>
  <w:style w:type="paragraph" w:styleId="ac">
    <w:name w:val="header"/>
    <w:basedOn w:val="a"/>
    <w:link w:val="ad"/>
    <w:uiPriority w:val="99"/>
    <w:unhideWhenUsed/>
    <w:rsid w:val="00C01C4D"/>
    <w:pPr>
      <w:tabs>
        <w:tab w:val="center" w:pos="4252"/>
        <w:tab w:val="right" w:pos="8504"/>
      </w:tabs>
      <w:snapToGrid w:val="0"/>
    </w:pPr>
  </w:style>
  <w:style w:type="character" w:customStyle="1" w:styleId="ad">
    <w:name w:val="ヘッダー (文字)"/>
    <w:basedOn w:val="a0"/>
    <w:link w:val="ac"/>
    <w:uiPriority w:val="99"/>
    <w:rsid w:val="00C01C4D"/>
  </w:style>
  <w:style w:type="paragraph" w:styleId="ae">
    <w:name w:val="footer"/>
    <w:basedOn w:val="a"/>
    <w:link w:val="af"/>
    <w:uiPriority w:val="99"/>
    <w:unhideWhenUsed/>
    <w:rsid w:val="00C01C4D"/>
    <w:pPr>
      <w:tabs>
        <w:tab w:val="center" w:pos="4252"/>
        <w:tab w:val="right" w:pos="8504"/>
      </w:tabs>
      <w:snapToGrid w:val="0"/>
    </w:pPr>
  </w:style>
  <w:style w:type="character" w:customStyle="1" w:styleId="af">
    <w:name w:val="フッター (文字)"/>
    <w:basedOn w:val="a0"/>
    <w:link w:val="ae"/>
    <w:uiPriority w:val="99"/>
    <w:rsid w:val="00C01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domo01@city.ut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福原 早織</dc:creator>
  <cp:keywords/>
  <dc:description/>
  <cp:lastModifiedBy>舛永 裕子</cp:lastModifiedBy>
  <cp:revision>3</cp:revision>
  <dcterms:created xsi:type="dcterms:W3CDTF">2026-07-08T00:21:00Z</dcterms:created>
  <dcterms:modified xsi:type="dcterms:W3CDTF">2026-07-08T00:24:00Z</dcterms:modified>
</cp:coreProperties>
</file>