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0E" w:rsidRPr="00A8336C" w:rsidRDefault="00063D0E" w:rsidP="00063D0E">
      <w:pPr>
        <w:rPr>
          <w:sz w:val="26"/>
          <w:szCs w:val="26"/>
        </w:rPr>
      </w:pPr>
      <w:r w:rsidRPr="00275DC2">
        <w:rPr>
          <w:rFonts w:hint="eastAsia"/>
          <w:sz w:val="22"/>
        </w:rPr>
        <w:t xml:space="preserve">　　　</w:t>
      </w:r>
      <w:r w:rsidR="00C21386" w:rsidRPr="00A8336C">
        <w:rPr>
          <w:rFonts w:hint="eastAsia"/>
          <w:sz w:val="26"/>
          <w:szCs w:val="26"/>
        </w:rPr>
        <w:t>宇土市防災行政無</w:t>
      </w:r>
      <w:bookmarkStart w:id="0" w:name="_GoBack"/>
      <w:bookmarkEnd w:id="0"/>
      <w:r w:rsidR="00C21386" w:rsidRPr="00A8336C">
        <w:rPr>
          <w:rFonts w:hint="eastAsia"/>
          <w:sz w:val="26"/>
          <w:szCs w:val="26"/>
        </w:rPr>
        <w:t>線</w:t>
      </w:r>
      <w:r w:rsidRPr="00A8336C">
        <w:rPr>
          <w:rFonts w:hint="eastAsia"/>
          <w:sz w:val="26"/>
          <w:szCs w:val="26"/>
        </w:rPr>
        <w:t>（</w:t>
      </w:r>
      <w:r w:rsidR="00C21386" w:rsidRPr="00A8336C">
        <w:rPr>
          <w:rFonts w:hint="eastAsia"/>
          <w:sz w:val="26"/>
          <w:szCs w:val="26"/>
        </w:rPr>
        <w:t>同報系</w:t>
      </w:r>
      <w:r w:rsidRPr="00A8336C">
        <w:rPr>
          <w:rFonts w:hint="eastAsia"/>
          <w:sz w:val="26"/>
          <w:szCs w:val="26"/>
        </w:rPr>
        <w:t>）</w:t>
      </w:r>
      <w:r w:rsidR="00C21386" w:rsidRPr="00A8336C">
        <w:rPr>
          <w:rFonts w:hint="eastAsia"/>
          <w:sz w:val="26"/>
          <w:szCs w:val="26"/>
        </w:rPr>
        <w:t>屋外拡声子局運用基準</w:t>
      </w:r>
      <w:r w:rsidR="00B3109E" w:rsidRPr="00A8336C">
        <w:rPr>
          <w:rFonts w:hint="eastAsia"/>
          <w:sz w:val="26"/>
          <w:szCs w:val="26"/>
        </w:rPr>
        <w:t>に関する要綱</w:t>
      </w:r>
    </w:p>
    <w:p w:rsidR="00C21386" w:rsidRPr="00275DC2" w:rsidRDefault="00063D0E" w:rsidP="00C21386">
      <w:pPr>
        <w:rPr>
          <w:sz w:val="22"/>
        </w:rPr>
      </w:pPr>
      <w:r w:rsidRPr="00275DC2">
        <w:rPr>
          <w:rFonts w:hint="eastAsia"/>
          <w:sz w:val="22"/>
        </w:rPr>
        <w:t xml:space="preserve">　</w:t>
      </w:r>
      <w:r w:rsidR="000C3722" w:rsidRPr="00275DC2">
        <w:rPr>
          <w:rFonts w:hint="eastAsia"/>
          <w:sz w:val="22"/>
        </w:rPr>
        <w:t>（</w:t>
      </w:r>
      <w:r w:rsidR="00C21386" w:rsidRPr="00275DC2">
        <w:rPr>
          <w:rFonts w:hint="eastAsia"/>
          <w:sz w:val="22"/>
        </w:rPr>
        <w:t>目的</w:t>
      </w:r>
      <w:r w:rsidR="000C3722" w:rsidRPr="00275DC2">
        <w:rPr>
          <w:rFonts w:hint="eastAsia"/>
          <w:sz w:val="22"/>
        </w:rPr>
        <w:t>）</w:t>
      </w:r>
    </w:p>
    <w:p w:rsidR="00C21386" w:rsidRPr="00275DC2" w:rsidRDefault="00C21386" w:rsidP="000C3722">
      <w:pPr>
        <w:ind w:left="220" w:hangingChars="100" w:hanging="220"/>
        <w:rPr>
          <w:sz w:val="22"/>
        </w:rPr>
      </w:pPr>
      <w:r w:rsidRPr="00275DC2">
        <w:rPr>
          <w:rFonts w:hint="eastAsia"/>
          <w:sz w:val="22"/>
        </w:rPr>
        <w:t>第</w:t>
      </w:r>
      <w:r w:rsidR="000C3722" w:rsidRPr="00275DC2">
        <w:rPr>
          <w:rFonts w:hint="eastAsia"/>
          <w:sz w:val="22"/>
        </w:rPr>
        <w:t>１</w:t>
      </w:r>
      <w:r w:rsidR="00B3109E" w:rsidRPr="00275DC2">
        <w:rPr>
          <w:rFonts w:hint="eastAsia"/>
          <w:sz w:val="22"/>
        </w:rPr>
        <w:t>条　この要綱</w:t>
      </w:r>
      <w:r w:rsidRPr="00275DC2">
        <w:rPr>
          <w:rFonts w:hint="eastAsia"/>
          <w:sz w:val="22"/>
        </w:rPr>
        <w:t>は</w:t>
      </w:r>
      <w:r w:rsidR="00D44C8A" w:rsidRPr="00275DC2">
        <w:rPr>
          <w:rFonts w:hint="eastAsia"/>
          <w:sz w:val="22"/>
        </w:rPr>
        <w:t>，</w:t>
      </w:r>
      <w:r w:rsidRPr="00275DC2">
        <w:rPr>
          <w:rFonts w:hint="eastAsia"/>
          <w:sz w:val="22"/>
        </w:rPr>
        <w:t>宇土市防災行政無線局運用規程</w:t>
      </w:r>
      <w:r w:rsidR="000C3722" w:rsidRPr="00275DC2">
        <w:rPr>
          <w:rFonts w:hint="eastAsia"/>
          <w:sz w:val="22"/>
        </w:rPr>
        <w:t>（</w:t>
      </w:r>
      <w:r w:rsidRPr="00275DC2">
        <w:rPr>
          <w:rFonts w:hint="eastAsia"/>
          <w:sz w:val="22"/>
        </w:rPr>
        <w:t>平成</w:t>
      </w:r>
      <w:r w:rsidR="000C3722" w:rsidRPr="00275DC2">
        <w:rPr>
          <w:rFonts w:hint="eastAsia"/>
          <w:sz w:val="22"/>
        </w:rPr>
        <w:t>９</w:t>
      </w:r>
      <w:r w:rsidRPr="00275DC2">
        <w:rPr>
          <w:rFonts w:hint="eastAsia"/>
          <w:sz w:val="22"/>
        </w:rPr>
        <w:t>年訓令第</w:t>
      </w:r>
      <w:r w:rsidR="000C3722" w:rsidRPr="00275DC2">
        <w:rPr>
          <w:rFonts w:hint="eastAsia"/>
          <w:sz w:val="22"/>
        </w:rPr>
        <w:t>７</w:t>
      </w:r>
      <w:r w:rsidRPr="00275DC2">
        <w:rPr>
          <w:rFonts w:hint="eastAsia"/>
          <w:sz w:val="22"/>
        </w:rPr>
        <w:t>号</w:t>
      </w:r>
      <w:r w:rsidR="000C3722" w:rsidRPr="00275DC2">
        <w:rPr>
          <w:rFonts w:hint="eastAsia"/>
          <w:sz w:val="22"/>
        </w:rPr>
        <w:t>）</w:t>
      </w:r>
      <w:r w:rsidRPr="00275DC2">
        <w:rPr>
          <w:rFonts w:hint="eastAsia"/>
          <w:sz w:val="22"/>
        </w:rPr>
        <w:t>第</w:t>
      </w:r>
      <w:r w:rsidR="000C3722" w:rsidRPr="00275DC2">
        <w:rPr>
          <w:rFonts w:hint="eastAsia"/>
          <w:sz w:val="22"/>
        </w:rPr>
        <w:t>１８</w:t>
      </w:r>
      <w:r w:rsidRPr="00275DC2">
        <w:rPr>
          <w:rFonts w:hint="eastAsia"/>
          <w:sz w:val="22"/>
        </w:rPr>
        <w:t>条の規定に基づき</w:t>
      </w:r>
      <w:r w:rsidR="00D44C8A" w:rsidRPr="00275DC2">
        <w:rPr>
          <w:rFonts w:hint="eastAsia"/>
          <w:sz w:val="22"/>
        </w:rPr>
        <w:t>，</w:t>
      </w:r>
      <w:r w:rsidRPr="00275DC2">
        <w:rPr>
          <w:rFonts w:hint="eastAsia"/>
          <w:sz w:val="22"/>
        </w:rPr>
        <w:t>同報系屋外拡声子局</w:t>
      </w:r>
      <w:r w:rsidR="000C3722" w:rsidRPr="00275DC2">
        <w:rPr>
          <w:rFonts w:hint="eastAsia"/>
          <w:sz w:val="22"/>
        </w:rPr>
        <w:t>（</w:t>
      </w:r>
      <w:r w:rsidRPr="00275DC2">
        <w:rPr>
          <w:rFonts w:hint="eastAsia"/>
          <w:sz w:val="22"/>
        </w:rPr>
        <w:t>以下「子局」という。</w:t>
      </w:r>
      <w:r w:rsidR="000C3722" w:rsidRPr="00275DC2">
        <w:rPr>
          <w:rFonts w:hint="eastAsia"/>
          <w:sz w:val="22"/>
        </w:rPr>
        <w:t>）</w:t>
      </w:r>
      <w:r w:rsidR="00154605" w:rsidRPr="00275DC2">
        <w:rPr>
          <w:rFonts w:hint="eastAsia"/>
          <w:sz w:val="22"/>
        </w:rPr>
        <w:t>における自局内拡声放送の</w:t>
      </w:r>
      <w:r w:rsidRPr="00275DC2">
        <w:rPr>
          <w:rFonts w:hint="eastAsia"/>
          <w:sz w:val="22"/>
        </w:rPr>
        <w:t>運用基準を定め</w:t>
      </w:r>
      <w:r w:rsidR="00D44C8A" w:rsidRPr="00275DC2">
        <w:rPr>
          <w:rFonts w:hint="eastAsia"/>
          <w:sz w:val="22"/>
        </w:rPr>
        <w:t>，</w:t>
      </w:r>
      <w:r w:rsidRPr="00275DC2">
        <w:rPr>
          <w:rFonts w:hint="eastAsia"/>
          <w:sz w:val="22"/>
        </w:rPr>
        <w:t>適正な運用を図るため必要な事項を定めるものとする。</w:t>
      </w:r>
    </w:p>
    <w:p w:rsidR="00154605" w:rsidRPr="00275DC2" w:rsidRDefault="00063D0E" w:rsidP="00154605">
      <w:pPr>
        <w:rPr>
          <w:sz w:val="22"/>
        </w:rPr>
      </w:pPr>
      <w:r w:rsidRPr="00275DC2">
        <w:rPr>
          <w:rFonts w:hint="eastAsia"/>
          <w:sz w:val="22"/>
        </w:rPr>
        <w:t xml:space="preserve">　</w:t>
      </w:r>
      <w:r w:rsidR="000C3722" w:rsidRPr="00275DC2">
        <w:rPr>
          <w:rFonts w:hint="eastAsia"/>
          <w:sz w:val="22"/>
        </w:rPr>
        <w:t>（</w:t>
      </w:r>
      <w:r w:rsidR="00154605" w:rsidRPr="00275DC2">
        <w:rPr>
          <w:rFonts w:hint="eastAsia"/>
          <w:sz w:val="22"/>
        </w:rPr>
        <w:t>子局の使用者</w:t>
      </w:r>
      <w:r w:rsidR="000C3722" w:rsidRPr="00275DC2">
        <w:rPr>
          <w:rFonts w:hint="eastAsia"/>
          <w:sz w:val="22"/>
        </w:rPr>
        <w:t>）</w:t>
      </w:r>
    </w:p>
    <w:p w:rsidR="00154605" w:rsidRPr="00275DC2" w:rsidRDefault="00154605" w:rsidP="00154605">
      <w:pPr>
        <w:rPr>
          <w:sz w:val="22"/>
        </w:rPr>
      </w:pPr>
      <w:r w:rsidRPr="00275DC2">
        <w:rPr>
          <w:rFonts w:hint="eastAsia"/>
          <w:sz w:val="22"/>
        </w:rPr>
        <w:t>第</w:t>
      </w:r>
      <w:r w:rsidR="000C3722" w:rsidRPr="00275DC2">
        <w:rPr>
          <w:rFonts w:hint="eastAsia"/>
          <w:sz w:val="22"/>
        </w:rPr>
        <w:t>２</w:t>
      </w:r>
      <w:r w:rsidRPr="00275DC2">
        <w:rPr>
          <w:rFonts w:hint="eastAsia"/>
          <w:sz w:val="22"/>
        </w:rPr>
        <w:t>条　子局を使用できる者は</w:t>
      </w:r>
      <w:r w:rsidR="00D44C8A" w:rsidRPr="00275DC2">
        <w:rPr>
          <w:rFonts w:hint="eastAsia"/>
          <w:sz w:val="22"/>
        </w:rPr>
        <w:t>，</w:t>
      </w:r>
      <w:r w:rsidRPr="00275DC2">
        <w:rPr>
          <w:rFonts w:hint="eastAsia"/>
          <w:sz w:val="22"/>
        </w:rPr>
        <w:t>次</w:t>
      </w:r>
      <w:r w:rsidR="00D04D71" w:rsidRPr="00275DC2">
        <w:rPr>
          <w:rFonts w:hint="eastAsia"/>
          <w:sz w:val="22"/>
        </w:rPr>
        <w:t>に掲げる</w:t>
      </w:r>
      <w:r w:rsidRPr="00275DC2">
        <w:rPr>
          <w:rFonts w:hint="eastAsia"/>
          <w:sz w:val="22"/>
        </w:rPr>
        <w:t>とおりとする。</w:t>
      </w:r>
    </w:p>
    <w:p w:rsidR="00154605" w:rsidRPr="00275DC2" w:rsidRDefault="00154605" w:rsidP="000C3722">
      <w:pPr>
        <w:ind w:firstLineChars="100" w:firstLine="220"/>
        <w:rPr>
          <w:sz w:val="22"/>
        </w:rPr>
      </w:pPr>
      <w:r w:rsidRPr="00275DC2">
        <w:rPr>
          <w:rFonts w:hint="eastAsia"/>
          <w:sz w:val="22"/>
        </w:rPr>
        <w:t>(1)</w:t>
      </w:r>
      <w:r w:rsidR="00601491" w:rsidRPr="00275DC2">
        <w:rPr>
          <w:rFonts w:hint="eastAsia"/>
          <w:sz w:val="22"/>
        </w:rPr>
        <w:t xml:space="preserve">　嘱託員又は自主防災組織</w:t>
      </w:r>
      <w:r w:rsidRPr="00275DC2">
        <w:rPr>
          <w:rFonts w:hint="eastAsia"/>
          <w:sz w:val="22"/>
        </w:rPr>
        <w:t>の長</w:t>
      </w:r>
    </w:p>
    <w:p w:rsidR="00154605" w:rsidRPr="00275DC2" w:rsidRDefault="00154605" w:rsidP="000C3722">
      <w:pPr>
        <w:ind w:firstLineChars="100" w:firstLine="220"/>
        <w:rPr>
          <w:sz w:val="22"/>
        </w:rPr>
      </w:pPr>
      <w:r w:rsidRPr="00275DC2">
        <w:rPr>
          <w:rFonts w:hint="eastAsia"/>
          <w:sz w:val="22"/>
        </w:rPr>
        <w:t>(2)</w:t>
      </w:r>
      <w:r w:rsidRPr="00275DC2">
        <w:rPr>
          <w:rFonts w:hint="eastAsia"/>
          <w:sz w:val="22"/>
        </w:rPr>
        <w:t xml:space="preserve">　消防団分団長</w:t>
      </w:r>
      <w:r w:rsidR="00334DAE" w:rsidRPr="00275DC2">
        <w:rPr>
          <w:rFonts w:hint="eastAsia"/>
          <w:sz w:val="22"/>
        </w:rPr>
        <w:t>又は</w:t>
      </w:r>
      <w:r w:rsidR="00D44C8A" w:rsidRPr="00275DC2">
        <w:rPr>
          <w:rFonts w:hint="eastAsia"/>
          <w:sz w:val="22"/>
        </w:rPr>
        <w:t>分団長を代理する者</w:t>
      </w:r>
    </w:p>
    <w:p w:rsidR="00154605" w:rsidRPr="00275DC2" w:rsidRDefault="00154605" w:rsidP="000C3722">
      <w:pPr>
        <w:ind w:firstLineChars="100" w:firstLine="220"/>
        <w:rPr>
          <w:sz w:val="22"/>
        </w:rPr>
      </w:pPr>
      <w:r w:rsidRPr="00275DC2">
        <w:rPr>
          <w:rFonts w:hint="eastAsia"/>
          <w:sz w:val="22"/>
        </w:rPr>
        <w:t>(3)</w:t>
      </w:r>
      <w:r w:rsidRPr="00275DC2">
        <w:rPr>
          <w:rFonts w:hint="eastAsia"/>
          <w:sz w:val="22"/>
        </w:rPr>
        <w:t xml:space="preserve">　その他無線管理</w:t>
      </w:r>
      <w:r w:rsidR="00063D0E" w:rsidRPr="00275DC2">
        <w:rPr>
          <w:rFonts w:hint="eastAsia"/>
          <w:sz w:val="22"/>
        </w:rPr>
        <w:t>責任</w:t>
      </w:r>
      <w:r w:rsidRPr="00275DC2">
        <w:rPr>
          <w:rFonts w:hint="eastAsia"/>
          <w:sz w:val="22"/>
        </w:rPr>
        <w:t>者が許可した者</w:t>
      </w:r>
    </w:p>
    <w:p w:rsidR="001D3E70" w:rsidRPr="00275DC2" w:rsidRDefault="00063D0E" w:rsidP="001D3E70">
      <w:pPr>
        <w:rPr>
          <w:sz w:val="22"/>
        </w:rPr>
      </w:pPr>
      <w:r w:rsidRPr="00275DC2">
        <w:rPr>
          <w:rFonts w:hint="eastAsia"/>
          <w:sz w:val="22"/>
        </w:rPr>
        <w:t xml:space="preserve">　（</w:t>
      </w:r>
      <w:r w:rsidR="001D3E70" w:rsidRPr="00275DC2">
        <w:rPr>
          <w:rFonts w:hint="eastAsia"/>
          <w:sz w:val="22"/>
        </w:rPr>
        <w:t>子局の使用条件</w:t>
      </w:r>
      <w:r w:rsidR="001D3E70" w:rsidRPr="00275DC2">
        <w:rPr>
          <w:rFonts w:hint="eastAsia"/>
          <w:sz w:val="22"/>
        </w:rPr>
        <w:t>)</w:t>
      </w:r>
    </w:p>
    <w:p w:rsidR="001D3E70" w:rsidRPr="00275DC2" w:rsidRDefault="001D3E70" w:rsidP="001D3E70">
      <w:pPr>
        <w:rPr>
          <w:sz w:val="22"/>
        </w:rPr>
      </w:pPr>
      <w:r w:rsidRPr="00275DC2">
        <w:rPr>
          <w:rFonts w:hint="eastAsia"/>
          <w:sz w:val="22"/>
        </w:rPr>
        <w:t>第</w:t>
      </w:r>
      <w:r w:rsidR="000C3722" w:rsidRPr="00275DC2">
        <w:rPr>
          <w:rFonts w:hint="eastAsia"/>
          <w:sz w:val="22"/>
        </w:rPr>
        <w:t>３</w:t>
      </w:r>
      <w:r w:rsidRPr="00275DC2">
        <w:rPr>
          <w:rFonts w:hint="eastAsia"/>
          <w:sz w:val="22"/>
        </w:rPr>
        <w:t>条　子局は</w:t>
      </w:r>
      <w:r w:rsidR="00D44C8A" w:rsidRPr="00275DC2">
        <w:rPr>
          <w:rFonts w:hint="eastAsia"/>
          <w:sz w:val="22"/>
        </w:rPr>
        <w:t>，</w:t>
      </w:r>
      <w:r w:rsidRPr="00275DC2">
        <w:rPr>
          <w:rFonts w:hint="eastAsia"/>
          <w:sz w:val="22"/>
        </w:rPr>
        <w:t>次</w:t>
      </w:r>
      <w:r w:rsidR="00063D0E" w:rsidRPr="00275DC2">
        <w:rPr>
          <w:rFonts w:hint="eastAsia"/>
          <w:sz w:val="22"/>
        </w:rPr>
        <w:t>に掲げる</w:t>
      </w:r>
      <w:r w:rsidRPr="00275DC2">
        <w:rPr>
          <w:rFonts w:hint="eastAsia"/>
          <w:sz w:val="22"/>
        </w:rPr>
        <w:t>事項に限り使用することができる。</w:t>
      </w:r>
    </w:p>
    <w:p w:rsidR="008F1216" w:rsidRPr="00275DC2" w:rsidRDefault="001D3E70" w:rsidP="00063D0E">
      <w:pPr>
        <w:ind w:leftChars="100" w:left="430" w:hangingChars="100" w:hanging="220"/>
        <w:rPr>
          <w:sz w:val="22"/>
        </w:rPr>
      </w:pPr>
      <w:r w:rsidRPr="00275DC2">
        <w:rPr>
          <w:rFonts w:hint="eastAsia"/>
          <w:sz w:val="22"/>
        </w:rPr>
        <w:t>(1)</w:t>
      </w:r>
      <w:r w:rsidR="00D44C8A" w:rsidRPr="00275DC2">
        <w:rPr>
          <w:rFonts w:hint="eastAsia"/>
          <w:sz w:val="22"/>
        </w:rPr>
        <w:t xml:space="preserve">　地区が主催する地区内住民の</w:t>
      </w:r>
      <w:r w:rsidRPr="00275DC2">
        <w:rPr>
          <w:rFonts w:hint="eastAsia"/>
          <w:sz w:val="22"/>
        </w:rPr>
        <w:t>全員を対象とした公共的行事等の連絡事項</w:t>
      </w:r>
      <w:r w:rsidR="008F1216" w:rsidRPr="00275DC2">
        <w:rPr>
          <w:rFonts w:hint="eastAsia"/>
          <w:sz w:val="22"/>
        </w:rPr>
        <w:t>。</w:t>
      </w:r>
      <w:r w:rsidR="00063D0E" w:rsidRPr="00275DC2">
        <w:rPr>
          <w:rFonts w:hint="eastAsia"/>
          <w:sz w:val="22"/>
        </w:rPr>
        <w:t>ただし，</w:t>
      </w:r>
      <w:r w:rsidR="00E83114" w:rsidRPr="00275DC2">
        <w:rPr>
          <w:rFonts w:hint="eastAsia"/>
          <w:sz w:val="22"/>
        </w:rPr>
        <w:t>区</w:t>
      </w:r>
      <w:r w:rsidR="00D04D71" w:rsidRPr="00275DC2">
        <w:rPr>
          <w:rFonts w:hint="eastAsia"/>
          <w:sz w:val="22"/>
        </w:rPr>
        <w:t>費の徴収</w:t>
      </w:r>
      <w:r w:rsidR="00601491" w:rsidRPr="00275DC2">
        <w:rPr>
          <w:rFonts w:hint="eastAsia"/>
          <w:sz w:val="22"/>
        </w:rPr>
        <w:t>等，事前に回覧等で周知を図</w:t>
      </w:r>
      <w:r w:rsidR="00063D0E" w:rsidRPr="00275DC2">
        <w:rPr>
          <w:rFonts w:hint="eastAsia"/>
          <w:sz w:val="22"/>
        </w:rPr>
        <w:t>ることができ</w:t>
      </w:r>
      <w:r w:rsidR="00601491" w:rsidRPr="00275DC2">
        <w:rPr>
          <w:rFonts w:hint="eastAsia"/>
          <w:sz w:val="22"/>
        </w:rPr>
        <w:t>る連絡事項については除く。</w:t>
      </w:r>
    </w:p>
    <w:p w:rsidR="00334DAE" w:rsidRPr="00275DC2" w:rsidRDefault="001D3E70" w:rsidP="00063D0E">
      <w:pPr>
        <w:ind w:leftChars="100" w:left="430" w:hangingChars="100" w:hanging="220"/>
        <w:rPr>
          <w:sz w:val="22"/>
        </w:rPr>
      </w:pPr>
      <w:r w:rsidRPr="00275DC2">
        <w:rPr>
          <w:rFonts w:hint="eastAsia"/>
          <w:sz w:val="22"/>
        </w:rPr>
        <w:t>(2)</w:t>
      </w:r>
      <w:r w:rsidRPr="00275DC2">
        <w:rPr>
          <w:rFonts w:hint="eastAsia"/>
          <w:sz w:val="22"/>
        </w:rPr>
        <w:t xml:space="preserve">　非常災害時等緊急に通信を要する事項</w:t>
      </w:r>
      <w:r w:rsidR="00063D0E" w:rsidRPr="00275DC2">
        <w:rPr>
          <w:rFonts w:hint="eastAsia"/>
          <w:sz w:val="22"/>
        </w:rPr>
        <w:t>。</w:t>
      </w:r>
      <w:r w:rsidR="00334DAE" w:rsidRPr="00275DC2">
        <w:rPr>
          <w:rFonts w:hint="eastAsia"/>
          <w:sz w:val="22"/>
        </w:rPr>
        <w:t>なお</w:t>
      </w:r>
      <w:r w:rsidR="00165923" w:rsidRPr="00275DC2">
        <w:rPr>
          <w:rFonts w:hint="eastAsia"/>
          <w:sz w:val="22"/>
        </w:rPr>
        <w:t>，</w:t>
      </w:r>
      <w:r w:rsidR="00334DAE" w:rsidRPr="00275DC2">
        <w:rPr>
          <w:rFonts w:hint="eastAsia"/>
          <w:sz w:val="22"/>
        </w:rPr>
        <w:t>非常災害時においては</w:t>
      </w:r>
      <w:r w:rsidR="00D44C8A" w:rsidRPr="00275DC2">
        <w:rPr>
          <w:rFonts w:hint="eastAsia"/>
          <w:sz w:val="22"/>
        </w:rPr>
        <w:t>，</w:t>
      </w:r>
      <w:r w:rsidR="00334DAE" w:rsidRPr="00275DC2">
        <w:rPr>
          <w:rFonts w:hint="eastAsia"/>
          <w:sz w:val="22"/>
        </w:rPr>
        <w:t>地域住民への通信は市が統制を図ることとなるので</w:t>
      </w:r>
      <w:r w:rsidR="00D44C8A" w:rsidRPr="00275DC2">
        <w:rPr>
          <w:rFonts w:hint="eastAsia"/>
          <w:sz w:val="22"/>
        </w:rPr>
        <w:t>，</w:t>
      </w:r>
      <w:r w:rsidR="00334DAE" w:rsidRPr="00275DC2">
        <w:rPr>
          <w:rFonts w:hint="eastAsia"/>
          <w:sz w:val="22"/>
        </w:rPr>
        <w:t>子局の使用は人命救助等必要最小限のものとする。</w:t>
      </w:r>
    </w:p>
    <w:p w:rsidR="00334DAE" w:rsidRPr="00275DC2" w:rsidRDefault="00063D0E" w:rsidP="00334DAE">
      <w:pPr>
        <w:rPr>
          <w:sz w:val="22"/>
        </w:rPr>
      </w:pPr>
      <w:r w:rsidRPr="00275DC2">
        <w:rPr>
          <w:rFonts w:hint="eastAsia"/>
          <w:sz w:val="22"/>
        </w:rPr>
        <w:t xml:space="preserve">　（</w:t>
      </w:r>
      <w:r w:rsidR="00334DAE" w:rsidRPr="00275DC2">
        <w:rPr>
          <w:rFonts w:hint="eastAsia"/>
          <w:sz w:val="22"/>
        </w:rPr>
        <w:t>子局の通信要領</w:t>
      </w:r>
      <w:r w:rsidR="000C3722" w:rsidRPr="00275DC2">
        <w:rPr>
          <w:rFonts w:hint="eastAsia"/>
          <w:sz w:val="22"/>
        </w:rPr>
        <w:t>）</w:t>
      </w:r>
    </w:p>
    <w:p w:rsidR="00334DAE" w:rsidRPr="00275DC2" w:rsidRDefault="00334DAE" w:rsidP="00334DAE">
      <w:pPr>
        <w:rPr>
          <w:sz w:val="22"/>
        </w:rPr>
      </w:pPr>
      <w:r w:rsidRPr="00275DC2">
        <w:rPr>
          <w:rFonts w:hint="eastAsia"/>
          <w:sz w:val="22"/>
        </w:rPr>
        <w:t>第</w:t>
      </w:r>
      <w:r w:rsidR="000C3722" w:rsidRPr="00275DC2">
        <w:rPr>
          <w:rFonts w:hint="eastAsia"/>
          <w:sz w:val="22"/>
        </w:rPr>
        <w:t>４</w:t>
      </w:r>
      <w:r w:rsidRPr="00275DC2">
        <w:rPr>
          <w:rFonts w:hint="eastAsia"/>
          <w:sz w:val="22"/>
        </w:rPr>
        <w:t>条　子局の通信は</w:t>
      </w:r>
      <w:r w:rsidR="00D44C8A" w:rsidRPr="00275DC2">
        <w:rPr>
          <w:rFonts w:hint="eastAsia"/>
          <w:sz w:val="22"/>
        </w:rPr>
        <w:t>，</w:t>
      </w:r>
      <w:r w:rsidRPr="00275DC2">
        <w:rPr>
          <w:rFonts w:hint="eastAsia"/>
          <w:sz w:val="22"/>
        </w:rPr>
        <w:t>次</w:t>
      </w:r>
      <w:r w:rsidR="00D04D71" w:rsidRPr="00275DC2">
        <w:rPr>
          <w:rFonts w:hint="eastAsia"/>
          <w:sz w:val="22"/>
        </w:rPr>
        <w:t>に掲げる</w:t>
      </w:r>
      <w:r w:rsidRPr="00275DC2">
        <w:rPr>
          <w:rFonts w:hint="eastAsia"/>
          <w:sz w:val="22"/>
        </w:rPr>
        <w:t>要領により行わなければならない。</w:t>
      </w:r>
    </w:p>
    <w:p w:rsidR="00334DAE" w:rsidRPr="00275DC2" w:rsidRDefault="00334DAE" w:rsidP="000C3722">
      <w:pPr>
        <w:ind w:firstLineChars="100" w:firstLine="220"/>
        <w:rPr>
          <w:sz w:val="22"/>
        </w:rPr>
      </w:pPr>
      <w:r w:rsidRPr="00275DC2">
        <w:rPr>
          <w:rFonts w:hint="eastAsia"/>
          <w:sz w:val="22"/>
        </w:rPr>
        <w:t>(1)</w:t>
      </w:r>
      <w:r w:rsidRPr="00275DC2">
        <w:rPr>
          <w:rFonts w:hint="eastAsia"/>
          <w:sz w:val="22"/>
        </w:rPr>
        <w:t xml:space="preserve">　</w:t>
      </w:r>
      <w:r w:rsidR="000C3722" w:rsidRPr="00275DC2">
        <w:rPr>
          <w:rFonts w:hint="eastAsia"/>
          <w:sz w:val="22"/>
        </w:rPr>
        <w:t>１</w:t>
      </w:r>
      <w:r w:rsidRPr="00275DC2">
        <w:rPr>
          <w:rFonts w:hint="eastAsia"/>
          <w:sz w:val="22"/>
        </w:rPr>
        <w:t>回の通信時間は</w:t>
      </w:r>
      <w:r w:rsidR="000C3722" w:rsidRPr="00275DC2">
        <w:rPr>
          <w:rFonts w:hint="eastAsia"/>
          <w:sz w:val="22"/>
        </w:rPr>
        <w:t>３</w:t>
      </w:r>
      <w:r w:rsidRPr="00275DC2">
        <w:rPr>
          <w:rFonts w:hint="eastAsia"/>
          <w:sz w:val="22"/>
        </w:rPr>
        <w:t>分以内とし</w:t>
      </w:r>
      <w:r w:rsidR="00D44C8A" w:rsidRPr="00275DC2">
        <w:rPr>
          <w:rFonts w:hint="eastAsia"/>
          <w:sz w:val="22"/>
        </w:rPr>
        <w:t>，</w:t>
      </w:r>
      <w:r w:rsidRPr="00275DC2">
        <w:rPr>
          <w:rFonts w:hint="eastAsia"/>
          <w:sz w:val="22"/>
        </w:rPr>
        <w:t>内容は簡潔明瞭にすること。</w:t>
      </w:r>
    </w:p>
    <w:p w:rsidR="00334DAE" w:rsidRPr="00275DC2" w:rsidRDefault="00334DAE" w:rsidP="00063D0E">
      <w:pPr>
        <w:ind w:leftChars="100" w:left="430" w:hangingChars="100" w:hanging="220"/>
        <w:rPr>
          <w:sz w:val="22"/>
        </w:rPr>
      </w:pPr>
      <w:r w:rsidRPr="00275DC2">
        <w:rPr>
          <w:rFonts w:hint="eastAsia"/>
          <w:sz w:val="22"/>
        </w:rPr>
        <w:t>(2)</w:t>
      </w:r>
      <w:r w:rsidRPr="00275DC2">
        <w:rPr>
          <w:rFonts w:hint="eastAsia"/>
          <w:sz w:val="22"/>
        </w:rPr>
        <w:t xml:space="preserve">　通信を行うときは</w:t>
      </w:r>
      <w:r w:rsidR="00D44C8A" w:rsidRPr="00275DC2">
        <w:rPr>
          <w:rFonts w:hint="eastAsia"/>
          <w:sz w:val="22"/>
        </w:rPr>
        <w:t>，</w:t>
      </w:r>
      <w:r w:rsidRPr="00275DC2">
        <w:rPr>
          <w:rFonts w:hint="eastAsia"/>
          <w:sz w:val="22"/>
        </w:rPr>
        <w:t>必ず通信者名</w:t>
      </w:r>
      <w:r w:rsidR="00D44C8A" w:rsidRPr="00275DC2">
        <w:rPr>
          <w:rFonts w:hint="eastAsia"/>
          <w:sz w:val="22"/>
        </w:rPr>
        <w:t>，</w:t>
      </w:r>
      <w:r w:rsidR="00433026" w:rsidRPr="00275DC2">
        <w:rPr>
          <w:rFonts w:hint="eastAsia"/>
          <w:sz w:val="22"/>
        </w:rPr>
        <w:t>主催者名等を付し</w:t>
      </w:r>
      <w:r w:rsidR="00063D0E" w:rsidRPr="00275DC2">
        <w:rPr>
          <w:rFonts w:hint="eastAsia"/>
          <w:sz w:val="22"/>
        </w:rPr>
        <w:t>て，</w:t>
      </w:r>
      <w:r w:rsidRPr="00275DC2">
        <w:rPr>
          <w:rFonts w:hint="eastAsia"/>
          <w:sz w:val="22"/>
        </w:rPr>
        <w:t>その出所を明らかにすること。</w:t>
      </w:r>
    </w:p>
    <w:p w:rsidR="00334DAE" w:rsidRPr="00275DC2" w:rsidRDefault="00334DAE" w:rsidP="00433026">
      <w:pPr>
        <w:ind w:firstLineChars="100" w:firstLine="220"/>
        <w:rPr>
          <w:sz w:val="22"/>
        </w:rPr>
      </w:pPr>
      <w:r w:rsidRPr="00275DC2">
        <w:rPr>
          <w:rFonts w:hint="eastAsia"/>
          <w:sz w:val="22"/>
        </w:rPr>
        <w:t>(3)</w:t>
      </w:r>
      <w:r w:rsidRPr="00275DC2">
        <w:rPr>
          <w:rFonts w:hint="eastAsia"/>
          <w:sz w:val="22"/>
        </w:rPr>
        <w:t xml:space="preserve">　機器に異常が認められたときは</w:t>
      </w:r>
      <w:r w:rsidR="00D44C8A" w:rsidRPr="00275DC2">
        <w:rPr>
          <w:rFonts w:hint="eastAsia"/>
          <w:sz w:val="22"/>
        </w:rPr>
        <w:t>，</w:t>
      </w:r>
      <w:r w:rsidRPr="00275DC2">
        <w:rPr>
          <w:rFonts w:hint="eastAsia"/>
          <w:sz w:val="22"/>
        </w:rPr>
        <w:t>速やかに無線管理責任者に連絡すること。</w:t>
      </w:r>
    </w:p>
    <w:p w:rsidR="00334DAE" w:rsidRPr="00275DC2" w:rsidRDefault="00334DAE" w:rsidP="00063D0E">
      <w:pPr>
        <w:ind w:leftChars="100" w:left="430" w:hangingChars="100" w:hanging="220"/>
        <w:rPr>
          <w:sz w:val="22"/>
        </w:rPr>
      </w:pPr>
      <w:r w:rsidRPr="00275DC2">
        <w:rPr>
          <w:rFonts w:hint="eastAsia"/>
          <w:sz w:val="22"/>
        </w:rPr>
        <w:t>(4)</w:t>
      </w:r>
      <w:r w:rsidRPr="00275DC2">
        <w:rPr>
          <w:rFonts w:hint="eastAsia"/>
          <w:sz w:val="22"/>
        </w:rPr>
        <w:t xml:space="preserve">　通信は</w:t>
      </w:r>
      <w:r w:rsidR="00D44C8A" w:rsidRPr="00275DC2">
        <w:rPr>
          <w:rFonts w:hint="eastAsia"/>
          <w:sz w:val="22"/>
        </w:rPr>
        <w:t>，</w:t>
      </w:r>
      <w:r w:rsidRPr="00275DC2">
        <w:rPr>
          <w:rFonts w:hint="eastAsia"/>
          <w:sz w:val="22"/>
        </w:rPr>
        <w:t>午前</w:t>
      </w:r>
      <w:r w:rsidR="000C3722" w:rsidRPr="00275DC2">
        <w:rPr>
          <w:rFonts w:hint="eastAsia"/>
          <w:sz w:val="22"/>
        </w:rPr>
        <w:t>７</w:t>
      </w:r>
      <w:r w:rsidRPr="00275DC2">
        <w:rPr>
          <w:rFonts w:hint="eastAsia"/>
          <w:sz w:val="22"/>
        </w:rPr>
        <w:t>時から午後</w:t>
      </w:r>
      <w:r w:rsidR="000C3722" w:rsidRPr="00275DC2">
        <w:rPr>
          <w:rFonts w:hint="eastAsia"/>
          <w:sz w:val="22"/>
        </w:rPr>
        <w:t>７</w:t>
      </w:r>
      <w:r w:rsidRPr="00275DC2">
        <w:rPr>
          <w:rFonts w:hint="eastAsia"/>
          <w:sz w:val="22"/>
        </w:rPr>
        <w:t>時</w:t>
      </w:r>
      <w:r w:rsidR="00D04D71" w:rsidRPr="00275DC2">
        <w:rPr>
          <w:rFonts w:hint="eastAsia"/>
          <w:sz w:val="22"/>
        </w:rPr>
        <w:t>まで</w:t>
      </w:r>
      <w:r w:rsidRPr="00275DC2">
        <w:rPr>
          <w:rFonts w:hint="eastAsia"/>
          <w:sz w:val="22"/>
        </w:rPr>
        <w:t>の間に行うこと。</w:t>
      </w:r>
      <w:r w:rsidR="00063D0E" w:rsidRPr="00275DC2">
        <w:rPr>
          <w:rFonts w:hint="eastAsia"/>
          <w:sz w:val="22"/>
        </w:rPr>
        <w:t>ただし，</w:t>
      </w:r>
      <w:r w:rsidR="00D44C8A" w:rsidRPr="00275DC2">
        <w:rPr>
          <w:rFonts w:hint="eastAsia"/>
          <w:sz w:val="22"/>
        </w:rPr>
        <w:t>市</w:t>
      </w:r>
      <w:r w:rsidRPr="00275DC2">
        <w:rPr>
          <w:rFonts w:hint="eastAsia"/>
          <w:sz w:val="22"/>
        </w:rPr>
        <w:t>が行政広報等の一般通信及びチャイムによる通信を行う時間には行わないこと。</w:t>
      </w:r>
    </w:p>
    <w:p w:rsidR="00334DAE" w:rsidRPr="00275DC2" w:rsidRDefault="00063D0E" w:rsidP="00334DAE">
      <w:pPr>
        <w:rPr>
          <w:sz w:val="22"/>
        </w:rPr>
      </w:pPr>
      <w:r w:rsidRPr="00275DC2">
        <w:rPr>
          <w:rFonts w:hint="eastAsia"/>
          <w:sz w:val="22"/>
        </w:rPr>
        <w:t xml:space="preserve">　（</w:t>
      </w:r>
      <w:r w:rsidR="00334DAE" w:rsidRPr="00275DC2">
        <w:rPr>
          <w:rFonts w:hint="eastAsia"/>
          <w:sz w:val="22"/>
        </w:rPr>
        <w:t>子局の鍵の保管者</w:t>
      </w:r>
      <w:r w:rsidR="000C3722" w:rsidRPr="00275DC2">
        <w:rPr>
          <w:rFonts w:hint="eastAsia"/>
          <w:sz w:val="22"/>
        </w:rPr>
        <w:t>）</w:t>
      </w:r>
    </w:p>
    <w:p w:rsidR="00334DAE" w:rsidRPr="00275DC2" w:rsidRDefault="00334DAE" w:rsidP="00334DAE">
      <w:pPr>
        <w:rPr>
          <w:sz w:val="22"/>
        </w:rPr>
      </w:pPr>
      <w:r w:rsidRPr="00275DC2">
        <w:rPr>
          <w:rFonts w:hint="eastAsia"/>
          <w:sz w:val="22"/>
        </w:rPr>
        <w:t>第</w:t>
      </w:r>
      <w:r w:rsidR="000C3722" w:rsidRPr="00275DC2">
        <w:rPr>
          <w:rFonts w:hint="eastAsia"/>
          <w:sz w:val="22"/>
        </w:rPr>
        <w:t>５</w:t>
      </w:r>
      <w:r w:rsidRPr="00275DC2">
        <w:rPr>
          <w:rFonts w:hint="eastAsia"/>
          <w:sz w:val="22"/>
        </w:rPr>
        <w:t>条　子局の鍵の保管者は</w:t>
      </w:r>
      <w:r w:rsidR="00D44C8A" w:rsidRPr="00275DC2">
        <w:rPr>
          <w:rFonts w:hint="eastAsia"/>
          <w:sz w:val="22"/>
        </w:rPr>
        <w:t>，</w:t>
      </w:r>
      <w:r w:rsidRPr="00275DC2">
        <w:rPr>
          <w:rFonts w:hint="eastAsia"/>
          <w:sz w:val="22"/>
        </w:rPr>
        <w:t>次</w:t>
      </w:r>
      <w:r w:rsidR="00D04D71" w:rsidRPr="00275DC2">
        <w:rPr>
          <w:rFonts w:hint="eastAsia"/>
          <w:sz w:val="22"/>
        </w:rPr>
        <w:t>に掲げる</w:t>
      </w:r>
      <w:r w:rsidRPr="00275DC2">
        <w:rPr>
          <w:rFonts w:hint="eastAsia"/>
          <w:sz w:val="22"/>
        </w:rPr>
        <w:t>とおりとする。</w:t>
      </w:r>
    </w:p>
    <w:p w:rsidR="00334DAE" w:rsidRPr="00275DC2" w:rsidRDefault="00334DAE" w:rsidP="00433026">
      <w:pPr>
        <w:ind w:firstLineChars="100" w:firstLine="220"/>
        <w:rPr>
          <w:sz w:val="22"/>
        </w:rPr>
      </w:pPr>
      <w:r w:rsidRPr="00275DC2">
        <w:rPr>
          <w:rFonts w:hint="eastAsia"/>
          <w:sz w:val="22"/>
        </w:rPr>
        <w:t>(1)</w:t>
      </w:r>
      <w:r w:rsidRPr="00275DC2">
        <w:rPr>
          <w:rFonts w:hint="eastAsia"/>
          <w:sz w:val="22"/>
        </w:rPr>
        <w:t xml:space="preserve">　</w:t>
      </w:r>
      <w:r w:rsidR="00601491" w:rsidRPr="00275DC2">
        <w:rPr>
          <w:rFonts w:hint="eastAsia"/>
          <w:sz w:val="22"/>
        </w:rPr>
        <w:t>嘱託員又は自主防災組織</w:t>
      </w:r>
      <w:r w:rsidRPr="00275DC2">
        <w:rPr>
          <w:rFonts w:hint="eastAsia"/>
          <w:sz w:val="22"/>
        </w:rPr>
        <w:t>の長</w:t>
      </w:r>
    </w:p>
    <w:p w:rsidR="00334DAE" w:rsidRPr="00275DC2" w:rsidRDefault="00334DAE" w:rsidP="00433026">
      <w:pPr>
        <w:ind w:firstLineChars="100" w:firstLine="220"/>
        <w:rPr>
          <w:sz w:val="22"/>
        </w:rPr>
      </w:pPr>
      <w:r w:rsidRPr="00275DC2">
        <w:rPr>
          <w:rFonts w:hint="eastAsia"/>
          <w:sz w:val="22"/>
        </w:rPr>
        <w:t>(2)</w:t>
      </w:r>
      <w:r w:rsidRPr="00275DC2">
        <w:rPr>
          <w:rFonts w:hint="eastAsia"/>
          <w:sz w:val="22"/>
        </w:rPr>
        <w:t xml:space="preserve">　消防団分団長</w:t>
      </w:r>
      <w:r w:rsidR="00D44C8A" w:rsidRPr="00275DC2">
        <w:rPr>
          <w:rFonts w:hint="eastAsia"/>
          <w:sz w:val="22"/>
        </w:rPr>
        <w:t>又は分団長を代理する者</w:t>
      </w:r>
    </w:p>
    <w:p w:rsidR="00334DAE" w:rsidRPr="00275DC2" w:rsidRDefault="00334DAE" w:rsidP="00433026">
      <w:pPr>
        <w:ind w:firstLineChars="100" w:firstLine="220"/>
        <w:rPr>
          <w:sz w:val="22"/>
        </w:rPr>
      </w:pPr>
      <w:r w:rsidRPr="00275DC2">
        <w:rPr>
          <w:rFonts w:hint="eastAsia"/>
          <w:sz w:val="22"/>
        </w:rPr>
        <w:t>(3)</w:t>
      </w:r>
      <w:r w:rsidRPr="00275DC2">
        <w:rPr>
          <w:rFonts w:hint="eastAsia"/>
          <w:sz w:val="22"/>
        </w:rPr>
        <w:t xml:space="preserve">　その他</w:t>
      </w:r>
      <w:r w:rsidR="00063D0E" w:rsidRPr="00275DC2">
        <w:rPr>
          <w:rFonts w:hint="eastAsia"/>
          <w:sz w:val="22"/>
        </w:rPr>
        <w:t>無線管理責任者</w:t>
      </w:r>
      <w:r w:rsidRPr="00275DC2">
        <w:rPr>
          <w:rFonts w:hint="eastAsia"/>
          <w:sz w:val="22"/>
        </w:rPr>
        <w:t>が必要と認めた者</w:t>
      </w:r>
    </w:p>
    <w:p w:rsidR="00D44C8A" w:rsidRPr="00275DC2" w:rsidRDefault="00063D0E" w:rsidP="00D44C8A">
      <w:pPr>
        <w:rPr>
          <w:sz w:val="22"/>
        </w:rPr>
      </w:pPr>
      <w:r w:rsidRPr="00275DC2">
        <w:rPr>
          <w:rFonts w:hint="eastAsia"/>
          <w:sz w:val="22"/>
        </w:rPr>
        <w:t xml:space="preserve">　（</w:t>
      </w:r>
      <w:r w:rsidR="00D44C8A" w:rsidRPr="00275DC2">
        <w:rPr>
          <w:rFonts w:hint="eastAsia"/>
          <w:sz w:val="22"/>
        </w:rPr>
        <w:t>その他</w:t>
      </w:r>
      <w:r w:rsidR="000C3722" w:rsidRPr="00275DC2">
        <w:rPr>
          <w:rFonts w:hint="eastAsia"/>
          <w:sz w:val="22"/>
        </w:rPr>
        <w:t>）</w:t>
      </w:r>
    </w:p>
    <w:p w:rsidR="00D44C8A" w:rsidRPr="00275DC2" w:rsidRDefault="00D44C8A" w:rsidP="00D44C8A">
      <w:pPr>
        <w:rPr>
          <w:sz w:val="22"/>
        </w:rPr>
      </w:pPr>
      <w:r w:rsidRPr="00275DC2">
        <w:rPr>
          <w:rFonts w:hint="eastAsia"/>
          <w:sz w:val="22"/>
        </w:rPr>
        <w:t>第</w:t>
      </w:r>
      <w:r w:rsidR="000C3722" w:rsidRPr="00275DC2">
        <w:rPr>
          <w:rFonts w:hint="eastAsia"/>
          <w:sz w:val="22"/>
        </w:rPr>
        <w:t>６</w:t>
      </w:r>
      <w:r w:rsidRPr="00275DC2">
        <w:rPr>
          <w:rFonts w:hint="eastAsia"/>
          <w:sz w:val="22"/>
        </w:rPr>
        <w:t>条　子局の通信に当たっては，次に掲げる事項に留意しなければならない。</w:t>
      </w:r>
    </w:p>
    <w:p w:rsidR="00D44C8A" w:rsidRPr="00275DC2" w:rsidRDefault="00D44C8A" w:rsidP="00063D0E">
      <w:pPr>
        <w:ind w:leftChars="100" w:left="430" w:hangingChars="100" w:hanging="220"/>
        <w:rPr>
          <w:sz w:val="22"/>
        </w:rPr>
      </w:pPr>
      <w:r w:rsidRPr="00275DC2">
        <w:rPr>
          <w:rFonts w:hint="eastAsia"/>
          <w:sz w:val="22"/>
        </w:rPr>
        <w:t>(1)</w:t>
      </w:r>
      <w:r w:rsidRPr="00275DC2">
        <w:rPr>
          <w:rFonts w:hint="eastAsia"/>
          <w:sz w:val="22"/>
        </w:rPr>
        <w:t xml:space="preserve">　子局からの通信により紛争等が生じた場合は，その通信を実施した者の責任において処理をすること。</w:t>
      </w:r>
    </w:p>
    <w:p w:rsidR="00D44C8A" w:rsidRPr="00275DC2" w:rsidRDefault="00D44C8A" w:rsidP="00063D0E">
      <w:pPr>
        <w:ind w:leftChars="100" w:left="430" w:hangingChars="100" w:hanging="220"/>
        <w:rPr>
          <w:sz w:val="22"/>
        </w:rPr>
      </w:pPr>
      <w:r w:rsidRPr="00275DC2">
        <w:rPr>
          <w:rFonts w:hint="eastAsia"/>
          <w:sz w:val="22"/>
        </w:rPr>
        <w:t>(2)</w:t>
      </w:r>
      <w:r w:rsidRPr="00275DC2">
        <w:rPr>
          <w:rFonts w:hint="eastAsia"/>
          <w:sz w:val="22"/>
        </w:rPr>
        <w:t xml:space="preserve">　子局が複数の地区にまたがっている場合は，各地区嘱託員の協議によ</w:t>
      </w:r>
      <w:r w:rsidR="00063D0E" w:rsidRPr="00275DC2">
        <w:rPr>
          <w:rFonts w:hint="eastAsia"/>
          <w:sz w:val="22"/>
        </w:rPr>
        <w:t>り</w:t>
      </w:r>
      <w:r w:rsidR="00601491" w:rsidRPr="00275DC2">
        <w:rPr>
          <w:rFonts w:hint="eastAsia"/>
          <w:sz w:val="22"/>
        </w:rPr>
        <w:t>円滑に子局を使用すること</w:t>
      </w:r>
      <w:r w:rsidRPr="00275DC2">
        <w:rPr>
          <w:rFonts w:hint="eastAsia"/>
          <w:sz w:val="22"/>
        </w:rPr>
        <w:t>。</w:t>
      </w:r>
    </w:p>
    <w:p w:rsidR="00334DAE" w:rsidRPr="00275DC2" w:rsidRDefault="00D44C8A" w:rsidP="00063D0E">
      <w:pPr>
        <w:ind w:leftChars="100" w:left="430" w:hangingChars="100" w:hanging="220"/>
        <w:rPr>
          <w:sz w:val="22"/>
        </w:rPr>
      </w:pPr>
      <w:r w:rsidRPr="00275DC2">
        <w:rPr>
          <w:rFonts w:hint="eastAsia"/>
          <w:sz w:val="22"/>
        </w:rPr>
        <w:t>(3)</w:t>
      </w:r>
      <w:r w:rsidRPr="00275DC2">
        <w:rPr>
          <w:rFonts w:hint="eastAsia"/>
          <w:sz w:val="22"/>
        </w:rPr>
        <w:t xml:space="preserve">　サイレン吹鳴は，人命等に係る緊急を要する場合においてのみ使用できるものとし，使用した場合は市に報告すること</w:t>
      </w:r>
      <w:r w:rsidR="00063D0E" w:rsidRPr="00275DC2">
        <w:rPr>
          <w:rFonts w:hint="eastAsia"/>
          <w:sz w:val="22"/>
        </w:rPr>
        <w:t>（</w:t>
      </w:r>
      <w:r w:rsidRPr="00275DC2">
        <w:rPr>
          <w:rFonts w:hint="eastAsia"/>
          <w:sz w:val="22"/>
        </w:rPr>
        <w:t>誤ってサイレン吹鳴した場合も同様に市に報告すること。</w:t>
      </w:r>
      <w:r w:rsidR="00063D0E" w:rsidRPr="00275DC2">
        <w:rPr>
          <w:rFonts w:hint="eastAsia"/>
          <w:sz w:val="22"/>
        </w:rPr>
        <w:t>）</w:t>
      </w:r>
      <w:r w:rsidR="00D04D71" w:rsidRPr="00275DC2">
        <w:rPr>
          <w:rFonts w:hint="eastAsia"/>
          <w:sz w:val="22"/>
        </w:rPr>
        <w:t>。</w:t>
      </w:r>
    </w:p>
    <w:p w:rsidR="00433026" w:rsidRPr="00275DC2" w:rsidRDefault="00433026" w:rsidP="00334DAE">
      <w:pPr>
        <w:rPr>
          <w:sz w:val="22"/>
        </w:rPr>
      </w:pPr>
      <w:r w:rsidRPr="00275DC2">
        <w:rPr>
          <w:rFonts w:hint="eastAsia"/>
          <w:sz w:val="22"/>
        </w:rPr>
        <w:t xml:space="preserve">　　　附</w:t>
      </w:r>
      <w:r w:rsidR="00063D0E" w:rsidRPr="00275DC2">
        <w:rPr>
          <w:rFonts w:hint="eastAsia"/>
          <w:sz w:val="22"/>
        </w:rPr>
        <w:t xml:space="preserve">　</w:t>
      </w:r>
      <w:r w:rsidRPr="00275DC2">
        <w:rPr>
          <w:rFonts w:hint="eastAsia"/>
          <w:sz w:val="22"/>
        </w:rPr>
        <w:t>則</w:t>
      </w:r>
    </w:p>
    <w:p w:rsidR="00433026" w:rsidRPr="00275DC2" w:rsidRDefault="00C37FC8" w:rsidP="00334DAE">
      <w:pPr>
        <w:rPr>
          <w:sz w:val="22"/>
        </w:rPr>
      </w:pPr>
      <w:r w:rsidRPr="00275DC2">
        <w:rPr>
          <w:rFonts w:hint="eastAsia"/>
          <w:sz w:val="22"/>
        </w:rPr>
        <w:t xml:space="preserve">　この要綱は，平成２９年５月１０</w:t>
      </w:r>
      <w:r w:rsidR="00433026" w:rsidRPr="00275DC2">
        <w:rPr>
          <w:rFonts w:hint="eastAsia"/>
          <w:sz w:val="22"/>
        </w:rPr>
        <w:t>日から施行する。</w:t>
      </w:r>
    </w:p>
    <w:sectPr w:rsidR="00433026" w:rsidRPr="00275DC2" w:rsidSect="005D5E8D">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36C" w:rsidRDefault="00A8336C" w:rsidP="00601491">
      <w:r>
        <w:separator/>
      </w:r>
    </w:p>
  </w:endnote>
  <w:endnote w:type="continuationSeparator" w:id="0">
    <w:p w:rsidR="00A8336C" w:rsidRDefault="00A8336C" w:rsidP="0060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36C" w:rsidRDefault="00A8336C" w:rsidP="00601491">
      <w:r>
        <w:separator/>
      </w:r>
    </w:p>
  </w:footnote>
  <w:footnote w:type="continuationSeparator" w:id="0">
    <w:p w:rsidR="00A8336C" w:rsidRDefault="00A8336C" w:rsidP="00601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386"/>
    <w:rsid w:val="00063D0E"/>
    <w:rsid w:val="000C3722"/>
    <w:rsid w:val="00154605"/>
    <w:rsid w:val="00165923"/>
    <w:rsid w:val="001D3E70"/>
    <w:rsid w:val="00275DC2"/>
    <w:rsid w:val="00291CA7"/>
    <w:rsid w:val="00334DAE"/>
    <w:rsid w:val="00433026"/>
    <w:rsid w:val="0048530E"/>
    <w:rsid w:val="005D5E8D"/>
    <w:rsid w:val="00601491"/>
    <w:rsid w:val="008F1216"/>
    <w:rsid w:val="00A8336C"/>
    <w:rsid w:val="00B3109E"/>
    <w:rsid w:val="00C21386"/>
    <w:rsid w:val="00C217A4"/>
    <w:rsid w:val="00C37FC8"/>
    <w:rsid w:val="00D04D71"/>
    <w:rsid w:val="00D44C8A"/>
    <w:rsid w:val="00E83114"/>
    <w:rsid w:val="00F32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491"/>
    <w:pPr>
      <w:tabs>
        <w:tab w:val="center" w:pos="4252"/>
        <w:tab w:val="right" w:pos="8504"/>
      </w:tabs>
      <w:snapToGrid w:val="0"/>
    </w:pPr>
  </w:style>
  <w:style w:type="character" w:customStyle="1" w:styleId="a4">
    <w:name w:val="ヘッダー (文字)"/>
    <w:basedOn w:val="a0"/>
    <w:link w:val="a3"/>
    <w:uiPriority w:val="99"/>
    <w:rsid w:val="00601491"/>
  </w:style>
  <w:style w:type="paragraph" w:styleId="a5">
    <w:name w:val="footer"/>
    <w:basedOn w:val="a"/>
    <w:link w:val="a6"/>
    <w:uiPriority w:val="99"/>
    <w:unhideWhenUsed/>
    <w:rsid w:val="00601491"/>
    <w:pPr>
      <w:tabs>
        <w:tab w:val="center" w:pos="4252"/>
        <w:tab w:val="right" w:pos="8504"/>
      </w:tabs>
      <w:snapToGrid w:val="0"/>
    </w:pPr>
  </w:style>
  <w:style w:type="character" w:customStyle="1" w:styleId="a6">
    <w:name w:val="フッター (文字)"/>
    <w:basedOn w:val="a0"/>
    <w:link w:val="a5"/>
    <w:uiPriority w:val="99"/>
    <w:rsid w:val="00601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491"/>
    <w:pPr>
      <w:tabs>
        <w:tab w:val="center" w:pos="4252"/>
        <w:tab w:val="right" w:pos="8504"/>
      </w:tabs>
      <w:snapToGrid w:val="0"/>
    </w:pPr>
  </w:style>
  <w:style w:type="character" w:customStyle="1" w:styleId="a4">
    <w:name w:val="ヘッダー (文字)"/>
    <w:basedOn w:val="a0"/>
    <w:link w:val="a3"/>
    <w:uiPriority w:val="99"/>
    <w:rsid w:val="00601491"/>
  </w:style>
  <w:style w:type="paragraph" w:styleId="a5">
    <w:name w:val="footer"/>
    <w:basedOn w:val="a"/>
    <w:link w:val="a6"/>
    <w:uiPriority w:val="99"/>
    <w:unhideWhenUsed/>
    <w:rsid w:val="00601491"/>
    <w:pPr>
      <w:tabs>
        <w:tab w:val="center" w:pos="4252"/>
        <w:tab w:val="right" w:pos="8504"/>
      </w:tabs>
      <w:snapToGrid w:val="0"/>
    </w:pPr>
  </w:style>
  <w:style w:type="character" w:customStyle="1" w:styleId="a6">
    <w:name w:val="フッター (文字)"/>
    <w:basedOn w:val="a0"/>
    <w:link w:val="a5"/>
    <w:uiPriority w:val="99"/>
    <w:rsid w:val="0060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5C968113</Template>
  <TotalTime>23</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田上 壮一</dc:creator>
  <cp:lastModifiedBy>田上 壮一</cp:lastModifiedBy>
  <cp:revision>8</cp:revision>
  <cp:lastPrinted>2017-05-10T03:10:00Z</cp:lastPrinted>
  <dcterms:created xsi:type="dcterms:W3CDTF">2017-04-29T07:35:00Z</dcterms:created>
  <dcterms:modified xsi:type="dcterms:W3CDTF">2017-06-26T08:06:00Z</dcterms:modified>
</cp:coreProperties>
</file>