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14BB7" w14:textId="77777777" w:rsidR="00E86224" w:rsidRPr="006611CD" w:rsidRDefault="00303525" w:rsidP="006611CD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浄化槽使用廃止届出</w:t>
      </w:r>
      <w:r w:rsidR="006611CD" w:rsidRPr="006611CD">
        <w:rPr>
          <w:rFonts w:asciiTheme="minorEastAsia" w:hAnsiTheme="minorEastAsia" w:hint="eastAsia"/>
          <w:sz w:val="24"/>
        </w:rPr>
        <w:t>書</w:t>
      </w:r>
    </w:p>
    <w:p w14:paraId="50C295BA" w14:textId="77777777" w:rsidR="006611CD" w:rsidRPr="006611CD" w:rsidRDefault="006611CD" w:rsidP="006611CD">
      <w:pPr>
        <w:jc w:val="right"/>
        <w:rPr>
          <w:rFonts w:asciiTheme="minorEastAsia" w:hAnsiTheme="minorEastAsia"/>
          <w:sz w:val="24"/>
        </w:rPr>
      </w:pPr>
    </w:p>
    <w:p w14:paraId="53F6F023" w14:textId="77777777" w:rsidR="006611CD" w:rsidRPr="006611CD" w:rsidRDefault="00BB7214" w:rsidP="006611CD">
      <w:pPr>
        <w:wordWrap w:val="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</w:t>
      </w:r>
      <w:r w:rsidR="006611CD" w:rsidRPr="006611CD">
        <w:rPr>
          <w:rFonts w:asciiTheme="minorEastAsia" w:hAnsiTheme="minorEastAsia" w:hint="eastAsia"/>
          <w:sz w:val="24"/>
        </w:rPr>
        <w:t xml:space="preserve">　　年　　月　　日　</w:t>
      </w:r>
    </w:p>
    <w:p w14:paraId="43675A50" w14:textId="77777777" w:rsidR="006611CD" w:rsidRPr="006611CD" w:rsidRDefault="006611CD" w:rsidP="006611CD">
      <w:pPr>
        <w:jc w:val="right"/>
        <w:rPr>
          <w:rFonts w:asciiTheme="minorEastAsia" w:hAnsiTheme="minorEastAsia"/>
          <w:sz w:val="24"/>
        </w:rPr>
      </w:pPr>
    </w:p>
    <w:p w14:paraId="6F00829B" w14:textId="39FA77BC" w:rsidR="006611CD" w:rsidRPr="006611CD" w:rsidRDefault="006611CD" w:rsidP="006611CD">
      <w:pPr>
        <w:jc w:val="lef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sz w:val="24"/>
        </w:rPr>
        <w:t xml:space="preserve">　宇土市長　様</w:t>
      </w:r>
    </w:p>
    <w:p w14:paraId="019F6275" w14:textId="77777777" w:rsidR="006611CD" w:rsidRPr="006611CD" w:rsidRDefault="006611CD" w:rsidP="006611CD">
      <w:pPr>
        <w:jc w:val="left"/>
        <w:rPr>
          <w:rFonts w:asciiTheme="minorEastAsia" w:hAnsiTheme="minorEastAsia"/>
          <w:sz w:val="24"/>
        </w:rPr>
      </w:pPr>
    </w:p>
    <w:p w14:paraId="5A90D694" w14:textId="77777777" w:rsidR="006611CD" w:rsidRPr="006611CD" w:rsidRDefault="006611CD" w:rsidP="006611CD">
      <w:pPr>
        <w:wordWrap w:val="0"/>
        <w:jc w:val="righ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sz w:val="24"/>
        </w:rPr>
        <w:t xml:space="preserve">浄化槽管理者　　　　　　　　　　　　</w:t>
      </w:r>
    </w:p>
    <w:p w14:paraId="0184CED3" w14:textId="77777777" w:rsidR="00BB7214" w:rsidRDefault="006611CD" w:rsidP="00BB7214">
      <w:pPr>
        <w:wordWrap w:val="0"/>
        <w:ind w:right="960" w:firstLineChars="2200" w:firstLine="5280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sz w:val="24"/>
        </w:rPr>
        <w:t xml:space="preserve">住所　</w:t>
      </w:r>
    </w:p>
    <w:p w14:paraId="5EFF3889" w14:textId="57DD89C8" w:rsidR="006611CD" w:rsidRPr="006611CD" w:rsidRDefault="00447788" w:rsidP="009637F6">
      <w:pPr>
        <w:wordWrap w:val="0"/>
        <w:ind w:right="-1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氏</w:t>
      </w:r>
      <w:r w:rsidR="006611CD" w:rsidRPr="006611CD">
        <w:rPr>
          <w:rFonts w:asciiTheme="minorEastAsia" w:hAnsiTheme="minorEastAsia" w:hint="eastAsia"/>
          <w:sz w:val="24"/>
        </w:rPr>
        <w:t xml:space="preserve">名又は名称　</w:t>
      </w:r>
      <w:r w:rsidR="004D3679">
        <w:rPr>
          <w:rFonts w:asciiTheme="minorEastAsia" w:hAnsiTheme="minorEastAsia" w:hint="eastAsia"/>
          <w:sz w:val="24"/>
        </w:rPr>
        <w:t xml:space="preserve">　　　　　　　　　</w:t>
      </w:r>
      <w:r w:rsidR="00C234E9">
        <w:rPr>
          <w:rFonts w:asciiTheme="minorEastAsia" w:hAnsiTheme="minorEastAsia" w:hint="eastAsia"/>
          <w:sz w:val="24"/>
        </w:rPr>
        <w:t xml:space="preserve">　</w:t>
      </w:r>
      <w:r w:rsidR="009637F6">
        <w:rPr>
          <w:rFonts w:asciiTheme="minorEastAsia" w:hAnsiTheme="minorEastAsia" w:hint="eastAsia"/>
          <w:sz w:val="24"/>
        </w:rPr>
        <w:t xml:space="preserve">　</w:t>
      </w:r>
    </w:p>
    <w:p w14:paraId="0028CF58" w14:textId="77777777" w:rsidR="006611CD" w:rsidRPr="006611CD" w:rsidRDefault="006611CD" w:rsidP="006611CD">
      <w:pPr>
        <w:wordWrap w:val="0"/>
        <w:jc w:val="right"/>
        <w:rPr>
          <w:rFonts w:asciiTheme="minorEastAsia" w:hAnsiTheme="minorEastAsia"/>
          <w:sz w:val="24"/>
        </w:rPr>
      </w:pPr>
      <w:r w:rsidRPr="006611CD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1676B6" wp14:editId="3ED52153">
                <wp:simplePos x="0" y="0"/>
                <wp:positionH relativeFrom="column">
                  <wp:posOffset>3158490</wp:posOffset>
                </wp:positionH>
                <wp:positionV relativeFrom="paragraph">
                  <wp:posOffset>25400</wp:posOffset>
                </wp:positionV>
                <wp:extent cx="104775" cy="390525"/>
                <wp:effectExtent l="0" t="0" r="28575" b="28575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39052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35C5E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48.7pt;margin-top:2pt;width:8.25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" adj="483" strokecolor="black [3040]"/>
            </w:pict>
          </mc:Fallback>
        </mc:AlternateContent>
      </w:r>
      <w:r w:rsidRPr="006611CD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6C34B6" wp14:editId="7F2EEF7F">
                <wp:simplePos x="0" y="0"/>
                <wp:positionH relativeFrom="column">
                  <wp:posOffset>4311015</wp:posOffset>
                </wp:positionH>
                <wp:positionV relativeFrom="paragraph">
                  <wp:posOffset>25400</wp:posOffset>
                </wp:positionV>
                <wp:extent cx="95250" cy="390525"/>
                <wp:effectExtent l="0" t="0" r="19050" b="28575"/>
                <wp:wrapNone/>
                <wp:docPr id="2" name="右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90525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12D46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margin-left:339.45pt;margin-top:2pt;width:7.5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" adj="439" strokecolor="black [3040]"/>
            </w:pict>
          </mc:Fallback>
        </mc:AlternateContent>
      </w:r>
      <w:r w:rsidRPr="006611CD">
        <w:rPr>
          <w:rFonts w:asciiTheme="minorEastAsia" w:hAnsiTheme="minorEastAsia" w:hint="eastAsia"/>
          <w:sz w:val="24"/>
        </w:rPr>
        <w:t xml:space="preserve">法人にあっては　　　　　　　　　　　　</w:t>
      </w:r>
    </w:p>
    <w:p w14:paraId="38A70D4E" w14:textId="77777777" w:rsidR="006611CD" w:rsidRPr="006611CD" w:rsidRDefault="006611CD" w:rsidP="006611CD">
      <w:pPr>
        <w:jc w:val="center"/>
        <w:rPr>
          <w:rFonts w:asciiTheme="minorEastAsia" w:hAnsiTheme="minorEastAsia"/>
          <w:kern w:val="0"/>
          <w:sz w:val="24"/>
        </w:rPr>
      </w:pPr>
      <w:r w:rsidRPr="006611CD">
        <w:rPr>
          <w:rFonts w:asciiTheme="minorEastAsia" w:hAnsiTheme="minorEastAsia" w:hint="eastAsia"/>
          <w:kern w:val="0"/>
          <w:sz w:val="24"/>
        </w:rPr>
        <w:t xml:space="preserve">　　　　　　　　　</w:t>
      </w:r>
      <w:r w:rsidRPr="00447788">
        <w:rPr>
          <w:rFonts w:asciiTheme="minorEastAsia" w:hAnsiTheme="minorEastAsia" w:hint="eastAsia"/>
          <w:spacing w:val="24"/>
          <w:kern w:val="0"/>
          <w:sz w:val="24"/>
          <w:fitText w:val="1680" w:id="667183360"/>
        </w:rPr>
        <w:t>代表者の氏</w:t>
      </w:r>
      <w:r w:rsidRPr="00447788">
        <w:rPr>
          <w:rFonts w:asciiTheme="minorEastAsia" w:hAnsiTheme="minorEastAsia" w:hint="eastAsia"/>
          <w:kern w:val="0"/>
          <w:sz w:val="24"/>
          <w:fitText w:val="1680" w:id="667183360"/>
        </w:rPr>
        <w:t>名</w:t>
      </w:r>
    </w:p>
    <w:p w14:paraId="7BB634DD" w14:textId="77777777" w:rsidR="006611CD" w:rsidRDefault="00F25A9F" w:rsidP="006611CD">
      <w:pPr>
        <w:jc w:val="center"/>
        <w:rPr>
          <w:rFonts w:asciiTheme="minorEastAsia" w:hAnsiTheme="minorEastAsia"/>
          <w:kern w:val="0"/>
          <w:sz w:val="24"/>
        </w:rPr>
      </w:pPr>
      <w:r>
        <w:rPr>
          <w:rFonts w:asciiTheme="minorEastAsia" w:hAnsiTheme="minorEastAsia" w:hint="eastAsia"/>
          <w:kern w:val="0"/>
          <w:sz w:val="24"/>
        </w:rPr>
        <w:t xml:space="preserve">　　　　　　　　電話番号</w:t>
      </w:r>
    </w:p>
    <w:p w14:paraId="1816EE1C" w14:textId="77777777" w:rsidR="00F25A9F" w:rsidRPr="006611CD" w:rsidRDefault="00F25A9F" w:rsidP="006611CD">
      <w:pPr>
        <w:jc w:val="center"/>
        <w:rPr>
          <w:rFonts w:asciiTheme="minorEastAsia" w:hAnsiTheme="minorEastAsia"/>
          <w:kern w:val="0"/>
          <w:sz w:val="24"/>
        </w:rPr>
      </w:pPr>
    </w:p>
    <w:p w14:paraId="42B96A55" w14:textId="158F8FDE" w:rsidR="006611CD" w:rsidRDefault="006611CD" w:rsidP="006611CD">
      <w:pPr>
        <w:jc w:val="left"/>
        <w:rPr>
          <w:rFonts w:asciiTheme="minorEastAsia" w:hAnsiTheme="minorEastAsia"/>
          <w:kern w:val="0"/>
          <w:sz w:val="24"/>
        </w:rPr>
      </w:pPr>
      <w:r w:rsidRPr="006611CD">
        <w:rPr>
          <w:rFonts w:asciiTheme="minorEastAsia" w:hAnsiTheme="minorEastAsia" w:hint="eastAsia"/>
          <w:kern w:val="0"/>
          <w:sz w:val="24"/>
        </w:rPr>
        <w:t>浄化槽の使用を</w:t>
      </w:r>
      <w:r w:rsidR="00303525">
        <w:rPr>
          <w:rFonts w:asciiTheme="minorEastAsia" w:hAnsiTheme="minorEastAsia" w:hint="eastAsia"/>
          <w:kern w:val="0"/>
          <w:sz w:val="24"/>
        </w:rPr>
        <w:t>廃止</w:t>
      </w:r>
      <w:r w:rsidRPr="006611CD">
        <w:rPr>
          <w:rFonts w:asciiTheme="minorEastAsia" w:hAnsiTheme="minorEastAsia" w:hint="eastAsia"/>
          <w:kern w:val="0"/>
          <w:sz w:val="24"/>
        </w:rPr>
        <w:t>したので</w:t>
      </w:r>
      <w:r w:rsidR="00AD23EA">
        <w:rPr>
          <w:rFonts w:asciiTheme="minorEastAsia" w:hAnsiTheme="minorEastAsia" w:hint="eastAsia"/>
          <w:kern w:val="0"/>
          <w:sz w:val="24"/>
        </w:rPr>
        <w:t>、</w:t>
      </w:r>
      <w:r w:rsidRPr="006611CD">
        <w:rPr>
          <w:rFonts w:asciiTheme="minorEastAsia" w:hAnsiTheme="minorEastAsia" w:hint="eastAsia"/>
          <w:kern w:val="0"/>
          <w:sz w:val="24"/>
        </w:rPr>
        <w:t>浄化槽法第</w:t>
      </w:r>
      <w:r w:rsidR="00303525">
        <w:rPr>
          <w:rFonts w:asciiTheme="minorEastAsia" w:hAnsiTheme="minorEastAsia" w:hint="eastAsia"/>
          <w:kern w:val="0"/>
          <w:sz w:val="24"/>
        </w:rPr>
        <w:t>11</w:t>
      </w:r>
      <w:r w:rsidRPr="006611CD">
        <w:rPr>
          <w:rFonts w:asciiTheme="minorEastAsia" w:hAnsiTheme="minorEastAsia" w:hint="eastAsia"/>
          <w:kern w:val="0"/>
          <w:sz w:val="24"/>
        </w:rPr>
        <w:t>条の2の規定により報告します。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980"/>
        <w:gridCol w:w="6874"/>
      </w:tblGrid>
      <w:tr w:rsidR="006611CD" w14:paraId="4BA51D96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5E3127A1" w14:textId="77777777" w:rsidR="006611CD" w:rsidRDefault="00303525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　設置場所の地名地番</w:t>
            </w:r>
          </w:p>
        </w:tc>
        <w:tc>
          <w:tcPr>
            <w:tcW w:w="3488" w:type="pct"/>
            <w:vAlign w:val="center"/>
          </w:tcPr>
          <w:p w14:paraId="1ECA22C8" w14:textId="77777777" w:rsidR="006611CD" w:rsidRPr="00A537E7" w:rsidRDefault="006611CD" w:rsidP="00BB7214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303525" w14:paraId="6B84F9BA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186CCF8C" w14:textId="77777777" w:rsidR="00303525" w:rsidRDefault="00303525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　使用廃止の年月日</w:t>
            </w:r>
          </w:p>
        </w:tc>
        <w:tc>
          <w:tcPr>
            <w:tcW w:w="3488" w:type="pct"/>
            <w:vAlign w:val="center"/>
          </w:tcPr>
          <w:p w14:paraId="2162EF59" w14:textId="77777777" w:rsidR="00303525" w:rsidRDefault="00A537E7" w:rsidP="00FB5A3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月　　日</w:t>
            </w:r>
          </w:p>
        </w:tc>
      </w:tr>
      <w:tr w:rsidR="00303525" w14:paraId="67F531E9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676D50F3" w14:textId="77777777" w:rsidR="00303525" w:rsidRDefault="00303525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3　処理の対象</w:t>
            </w:r>
          </w:p>
        </w:tc>
        <w:tc>
          <w:tcPr>
            <w:tcW w:w="3488" w:type="pct"/>
            <w:vAlign w:val="center"/>
          </w:tcPr>
          <w:p w14:paraId="67C76832" w14:textId="77777777" w:rsidR="00303525" w:rsidRPr="00FB46FD" w:rsidRDefault="006F7793" w:rsidP="00FB46FD">
            <w:pPr>
              <w:pStyle w:val="aa"/>
              <w:numPr>
                <w:ilvl w:val="0"/>
                <w:numId w:val="1"/>
              </w:numPr>
              <w:ind w:leftChars="0"/>
              <w:jc w:val="center"/>
              <w:rPr>
                <w:rFonts w:asciiTheme="minorEastAsia" w:hAnsiTheme="minorEastAsia"/>
                <w:sz w:val="24"/>
              </w:rPr>
            </w:pPr>
            <w:r w:rsidRPr="00FB46FD">
              <w:rPr>
                <w:rFonts w:asciiTheme="minorEastAsia" w:hAnsiTheme="minorEastAsia" w:hint="eastAsia"/>
                <w:sz w:val="24"/>
              </w:rPr>
              <w:t>し尿のみ　　　②し尿及び雑排水</w:t>
            </w:r>
          </w:p>
        </w:tc>
      </w:tr>
      <w:tr w:rsidR="00303525" w14:paraId="60098414" w14:textId="77777777" w:rsidTr="00303525">
        <w:trPr>
          <w:trHeight w:val="926"/>
        </w:trPr>
        <w:tc>
          <w:tcPr>
            <w:tcW w:w="1512" w:type="pct"/>
            <w:vAlign w:val="center"/>
          </w:tcPr>
          <w:p w14:paraId="44889920" w14:textId="77777777" w:rsidR="00303525" w:rsidRDefault="00303525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　廃止の理由</w:t>
            </w:r>
          </w:p>
        </w:tc>
        <w:tc>
          <w:tcPr>
            <w:tcW w:w="3488" w:type="pct"/>
            <w:vAlign w:val="center"/>
          </w:tcPr>
          <w:p w14:paraId="47674687" w14:textId="77777777" w:rsidR="00303525" w:rsidRPr="00545D67" w:rsidRDefault="00303525" w:rsidP="00447788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303525" w14:paraId="51A85D42" w14:textId="77777777" w:rsidTr="00953CCF">
        <w:trPr>
          <w:trHeight w:val="926"/>
        </w:trPr>
        <w:tc>
          <w:tcPr>
            <w:tcW w:w="1512" w:type="pct"/>
            <w:vAlign w:val="center"/>
          </w:tcPr>
          <w:p w14:paraId="681CE7B4" w14:textId="77777777" w:rsidR="00303525" w:rsidRDefault="00303525" w:rsidP="006611C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※事務処理欄</w:t>
            </w:r>
          </w:p>
        </w:tc>
        <w:tc>
          <w:tcPr>
            <w:tcW w:w="3488" w:type="pct"/>
            <w:vAlign w:val="bottom"/>
          </w:tcPr>
          <w:p w14:paraId="37F1C892" w14:textId="77777777" w:rsidR="00303525" w:rsidRDefault="00953CCF" w:rsidP="00BB7214">
            <w:pPr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fldChar w:fldCharType="begin"/>
            </w:r>
            <w:r>
              <w:rPr>
                <w:rFonts w:asciiTheme="minorEastAsia" w:hAnsiTheme="minorEastAsia"/>
                <w:sz w:val="24"/>
              </w:rPr>
              <w:instrText xml:space="preserve"> </w:instrText>
            </w:r>
            <w:r>
              <w:rPr>
                <w:rFonts w:asciiTheme="minorEastAsia" w:hAnsiTheme="minorEastAsia" w:hint="eastAsia"/>
                <w:sz w:val="24"/>
              </w:rPr>
              <w:instrText>MERGEFIELD "人槽"</w:instrText>
            </w:r>
            <w:r>
              <w:rPr>
                <w:rFonts w:asciiTheme="minorEastAsia" w:hAnsiTheme="minorEastAsia"/>
                <w:sz w:val="24"/>
              </w:rPr>
              <w:instrText xml:space="preserve"> </w:instrText>
            </w:r>
            <w:r>
              <w:rPr>
                <w:rFonts w:asciiTheme="minorEastAsia" w:hAnsiTheme="minorEastAsia"/>
                <w:sz w:val="24"/>
              </w:rPr>
              <w:fldChar w:fldCharType="end"/>
            </w:r>
          </w:p>
        </w:tc>
      </w:tr>
    </w:tbl>
    <w:p w14:paraId="430E8D1C" w14:textId="77777777" w:rsidR="00303525" w:rsidRDefault="00303525" w:rsidP="00303525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(注意)</w:t>
      </w:r>
    </w:p>
    <w:p w14:paraId="204846BD" w14:textId="6AED04A1" w:rsidR="00303525" w:rsidRDefault="00303525" w:rsidP="00303525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　※欄には</w:t>
      </w:r>
      <w:r w:rsidR="00AD23EA">
        <w:rPr>
          <w:rFonts w:asciiTheme="minorEastAsia" w:hAnsiTheme="minorEastAsia" w:hint="eastAsia"/>
          <w:sz w:val="24"/>
        </w:rPr>
        <w:t>、</w:t>
      </w:r>
      <w:r>
        <w:rPr>
          <w:rFonts w:asciiTheme="minorEastAsia" w:hAnsiTheme="minorEastAsia" w:hint="eastAsia"/>
          <w:sz w:val="24"/>
        </w:rPr>
        <w:t>記載しないこと。</w:t>
      </w:r>
    </w:p>
    <w:p w14:paraId="0FCE72CA" w14:textId="62962854" w:rsidR="00303525" w:rsidRPr="006611CD" w:rsidRDefault="00303525" w:rsidP="00303525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　3欄は</w:t>
      </w:r>
      <w:r w:rsidR="00AD23EA">
        <w:rPr>
          <w:rFonts w:asciiTheme="minorEastAsia" w:hAnsiTheme="minorEastAsia" w:hint="eastAsia"/>
          <w:sz w:val="24"/>
        </w:rPr>
        <w:t>、</w:t>
      </w:r>
      <w:r>
        <w:rPr>
          <w:rFonts w:asciiTheme="minorEastAsia" w:hAnsiTheme="minorEastAsia" w:hint="eastAsia"/>
          <w:sz w:val="24"/>
        </w:rPr>
        <w:t>該当する事項を○で囲むこと</w:t>
      </w:r>
    </w:p>
    <w:sectPr w:rsidR="00303525" w:rsidRPr="006611CD" w:rsidSect="00363A5D">
      <w:pgSz w:w="11906" w:h="16838"/>
      <w:pgMar w:top="1418" w:right="1134" w:bottom="127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A685F" w14:textId="77777777" w:rsidR="00C234E9" w:rsidRDefault="00C234E9" w:rsidP="00C234E9">
      <w:r>
        <w:separator/>
      </w:r>
    </w:p>
  </w:endnote>
  <w:endnote w:type="continuationSeparator" w:id="0">
    <w:p w14:paraId="2123AADB" w14:textId="77777777" w:rsidR="00C234E9" w:rsidRDefault="00C234E9" w:rsidP="00C23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E9D2A" w14:textId="77777777" w:rsidR="00C234E9" w:rsidRDefault="00C234E9" w:rsidP="00C234E9">
      <w:r>
        <w:separator/>
      </w:r>
    </w:p>
  </w:footnote>
  <w:footnote w:type="continuationSeparator" w:id="0">
    <w:p w14:paraId="2E2EDAE0" w14:textId="77777777" w:rsidR="00C234E9" w:rsidRDefault="00C234E9" w:rsidP="00C23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6F9"/>
    <w:multiLevelType w:val="hybridMultilevel"/>
    <w:tmpl w:val="00868FFA"/>
    <w:lvl w:ilvl="0" w:tplc="E932BE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8943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1CD"/>
    <w:rsid w:val="001B78CD"/>
    <w:rsid w:val="00224C83"/>
    <w:rsid w:val="00235B51"/>
    <w:rsid w:val="002F1C23"/>
    <w:rsid w:val="00303525"/>
    <w:rsid w:val="003078D8"/>
    <w:rsid w:val="00363A5D"/>
    <w:rsid w:val="00421866"/>
    <w:rsid w:val="004225A3"/>
    <w:rsid w:val="00447788"/>
    <w:rsid w:val="0045214D"/>
    <w:rsid w:val="004D3679"/>
    <w:rsid w:val="00545D67"/>
    <w:rsid w:val="0062600A"/>
    <w:rsid w:val="006611CD"/>
    <w:rsid w:val="006F7793"/>
    <w:rsid w:val="008B7BB3"/>
    <w:rsid w:val="00953CCF"/>
    <w:rsid w:val="009637F6"/>
    <w:rsid w:val="0096485E"/>
    <w:rsid w:val="00A537E7"/>
    <w:rsid w:val="00AC3871"/>
    <w:rsid w:val="00AD23EA"/>
    <w:rsid w:val="00B211EC"/>
    <w:rsid w:val="00BB7214"/>
    <w:rsid w:val="00C234E9"/>
    <w:rsid w:val="00DA0CBC"/>
    <w:rsid w:val="00DE1D7D"/>
    <w:rsid w:val="00E86224"/>
    <w:rsid w:val="00ED61AE"/>
    <w:rsid w:val="00EF5F7E"/>
    <w:rsid w:val="00F25A9F"/>
    <w:rsid w:val="00FB46FD"/>
    <w:rsid w:val="00FB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E26AB3C"/>
  <w15:docId w15:val="{C794F13F-8901-45E3-9E35-A71B86F6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34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34E9"/>
  </w:style>
  <w:style w:type="paragraph" w:styleId="a6">
    <w:name w:val="footer"/>
    <w:basedOn w:val="a"/>
    <w:link w:val="a7"/>
    <w:uiPriority w:val="99"/>
    <w:unhideWhenUsed/>
    <w:rsid w:val="00C234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34E9"/>
  </w:style>
  <w:style w:type="paragraph" w:styleId="a8">
    <w:name w:val="Balloon Text"/>
    <w:basedOn w:val="a"/>
    <w:link w:val="a9"/>
    <w:uiPriority w:val="99"/>
    <w:semiHidden/>
    <w:unhideWhenUsed/>
    <w:rsid w:val="00C234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34E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B46F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75974-5A8F-4B00-9466-BCBA12052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 愛</dc:creator>
  <cp:lastModifiedBy>中村 毅</cp:lastModifiedBy>
  <cp:revision>21</cp:revision>
  <cp:lastPrinted>2020-03-06T05:46:00Z</cp:lastPrinted>
  <dcterms:created xsi:type="dcterms:W3CDTF">2015-02-03T02:32:00Z</dcterms:created>
  <dcterms:modified xsi:type="dcterms:W3CDTF">2026-10-02T05:26:00Z</dcterms:modified>
</cp:coreProperties>
</file>