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B6A6" w14:textId="3E15CB14" w:rsidR="00CC4621" w:rsidRDefault="00B92C04" w:rsidP="00B92C04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教政第</w:t>
      </w:r>
      <w:r w:rsidR="00DD452C">
        <w:rPr>
          <w:rFonts w:asciiTheme="majorEastAsia" w:eastAsiaTheme="majorEastAsia" w:hAnsiTheme="majorEastAsia" w:hint="eastAsia"/>
          <w:sz w:val="24"/>
          <w:szCs w:val="24"/>
        </w:rPr>
        <w:t>３９５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号　</w:t>
      </w:r>
    </w:p>
    <w:p w14:paraId="5898C4BC" w14:textId="3F44B038" w:rsidR="00B92C04" w:rsidRDefault="00334CB4" w:rsidP="00B753B2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令和６</w:t>
      </w:r>
      <w:r w:rsidR="002A3159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>（２０２４</w:t>
      </w:r>
      <w:r w:rsidR="00FA463C">
        <w:rPr>
          <w:rFonts w:asciiTheme="majorEastAsia" w:eastAsiaTheme="majorEastAsia" w:hAnsiTheme="majorEastAsia" w:hint="eastAsia"/>
          <w:sz w:val="24"/>
          <w:szCs w:val="24"/>
        </w:rPr>
        <w:t>年）</w:t>
      </w:r>
      <w:r w:rsidR="00EF05D3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B92C04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F05D3">
        <w:rPr>
          <w:rFonts w:asciiTheme="majorEastAsia" w:eastAsiaTheme="majorEastAsia" w:hAnsiTheme="majorEastAsia" w:hint="eastAsia"/>
          <w:sz w:val="24"/>
          <w:szCs w:val="24"/>
        </w:rPr>
        <w:t>２８</w:t>
      </w:r>
      <w:r w:rsidR="00B92C04">
        <w:rPr>
          <w:rFonts w:asciiTheme="majorEastAsia" w:eastAsiaTheme="majorEastAsia" w:hAnsiTheme="majorEastAsia" w:hint="eastAsia"/>
          <w:sz w:val="24"/>
          <w:szCs w:val="24"/>
        </w:rPr>
        <w:t xml:space="preserve">日　</w:t>
      </w:r>
    </w:p>
    <w:p w14:paraId="77C0569B" w14:textId="77777777" w:rsidR="00B92C04" w:rsidRPr="00B753B2" w:rsidRDefault="00B92C04" w:rsidP="00B92C04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8C7713F" w14:textId="7A424AF3" w:rsidR="00B92C04" w:rsidRDefault="00B92C04" w:rsidP="00B92C0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91D83">
        <w:rPr>
          <w:rFonts w:asciiTheme="majorEastAsia" w:eastAsiaTheme="majorEastAsia" w:hAnsiTheme="majorEastAsia" w:hint="eastAsia"/>
          <w:sz w:val="24"/>
          <w:szCs w:val="24"/>
        </w:rPr>
        <w:t>各市町村</w:t>
      </w:r>
      <w:r w:rsidR="00F90742">
        <w:rPr>
          <w:rFonts w:asciiTheme="majorEastAsia" w:eastAsiaTheme="majorEastAsia" w:hAnsiTheme="majorEastAsia" w:hint="eastAsia"/>
          <w:sz w:val="24"/>
          <w:szCs w:val="24"/>
        </w:rPr>
        <w:t>教育委員会</w:t>
      </w:r>
      <w:r w:rsidR="00C91D83">
        <w:rPr>
          <w:rFonts w:asciiTheme="majorEastAsia" w:eastAsiaTheme="majorEastAsia" w:hAnsiTheme="majorEastAsia" w:hint="eastAsia"/>
          <w:sz w:val="24"/>
          <w:szCs w:val="24"/>
        </w:rPr>
        <w:t>広報主管課長</w:t>
      </w:r>
      <w:r w:rsidR="0011563C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065037F6" w14:textId="77777777" w:rsidR="00B92C04" w:rsidRPr="00B54325" w:rsidRDefault="00B92C04" w:rsidP="00B92C04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7F8313" w14:textId="77777777" w:rsidR="00B92C04" w:rsidRDefault="00B54325" w:rsidP="00B92C04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熊本県教育庁</w:t>
      </w:r>
      <w:r w:rsidR="00B92C04">
        <w:rPr>
          <w:rFonts w:asciiTheme="majorEastAsia" w:eastAsiaTheme="majorEastAsia" w:hAnsiTheme="majorEastAsia" w:hint="eastAsia"/>
          <w:sz w:val="24"/>
          <w:szCs w:val="24"/>
        </w:rPr>
        <w:t xml:space="preserve">教育政策課長　　　</w:t>
      </w:r>
    </w:p>
    <w:p w14:paraId="0CD45E46" w14:textId="77777777" w:rsidR="00B92C04" w:rsidRDefault="00B92C04" w:rsidP="00B92C04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A316C42" w14:textId="5E0F7F10" w:rsidR="00B92C04" w:rsidRDefault="00B92C04" w:rsidP="00B92C0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熊本県教育広報誌「ばとん・ぱす</w:t>
      </w:r>
      <w:r w:rsidR="00FA463C">
        <w:rPr>
          <w:rFonts w:asciiTheme="majorEastAsia" w:eastAsiaTheme="majorEastAsia" w:hAnsiTheme="majorEastAsia" w:hint="eastAsia"/>
          <w:sz w:val="24"/>
          <w:szCs w:val="24"/>
        </w:rPr>
        <w:t>vol.</w:t>
      </w:r>
      <w:r w:rsidR="00334CB4">
        <w:rPr>
          <w:rFonts w:asciiTheme="majorEastAsia" w:eastAsiaTheme="majorEastAsia" w:hAnsiTheme="majorEastAsia"/>
          <w:sz w:val="24"/>
          <w:szCs w:val="24"/>
        </w:rPr>
        <w:t>74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C81593">
        <w:rPr>
          <w:rFonts w:asciiTheme="majorEastAsia" w:eastAsiaTheme="majorEastAsia" w:hAnsiTheme="majorEastAsia" w:hint="eastAsia"/>
          <w:sz w:val="24"/>
          <w:szCs w:val="24"/>
        </w:rPr>
        <w:t>の周知について（依頼）</w:t>
      </w:r>
    </w:p>
    <w:p w14:paraId="65130F18" w14:textId="5844A2C3" w:rsidR="00B92C04" w:rsidRDefault="00B92C04" w:rsidP="00B92C0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こ</w:t>
      </w:r>
      <w:r w:rsidR="00B7415C">
        <w:rPr>
          <w:rFonts w:asciiTheme="majorEastAsia" w:eastAsiaTheme="majorEastAsia" w:hAnsiTheme="majorEastAsia" w:hint="eastAsia"/>
          <w:sz w:val="24"/>
          <w:szCs w:val="24"/>
        </w:rPr>
        <w:t>のことについて、</w:t>
      </w:r>
      <w:r w:rsidR="00C81593">
        <w:rPr>
          <w:rFonts w:asciiTheme="majorEastAsia" w:eastAsiaTheme="majorEastAsia" w:hAnsiTheme="majorEastAsia" w:hint="eastAsia"/>
          <w:sz w:val="24"/>
          <w:szCs w:val="24"/>
        </w:rPr>
        <w:t>熊本県教育広報誌「ばとん・ぱす」の最新号を</w:t>
      </w:r>
      <w:r w:rsidR="00B7415C">
        <w:rPr>
          <w:rFonts w:asciiTheme="majorEastAsia" w:eastAsiaTheme="majorEastAsia" w:hAnsiTheme="majorEastAsia" w:hint="eastAsia"/>
          <w:sz w:val="24"/>
          <w:szCs w:val="24"/>
        </w:rPr>
        <w:t>別添</w:t>
      </w:r>
      <w:r w:rsidR="00337245">
        <w:rPr>
          <w:rFonts w:asciiTheme="majorEastAsia" w:eastAsiaTheme="majorEastAsia" w:hAnsiTheme="majorEastAsia" w:hint="eastAsia"/>
          <w:sz w:val="24"/>
          <w:szCs w:val="24"/>
        </w:rPr>
        <w:t>のとおり発行し</w:t>
      </w:r>
      <w:r w:rsidR="00B7415C">
        <w:rPr>
          <w:rFonts w:asciiTheme="majorEastAsia" w:eastAsiaTheme="majorEastAsia" w:hAnsiTheme="majorEastAsia" w:hint="eastAsia"/>
          <w:sz w:val="24"/>
          <w:szCs w:val="24"/>
        </w:rPr>
        <w:t>ました。</w:t>
      </w:r>
    </w:p>
    <w:p w14:paraId="6DCD02FC" w14:textId="68F4D933" w:rsidR="00C81593" w:rsidRDefault="003E18F4" w:rsidP="00B92C04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1563C">
        <w:rPr>
          <w:rFonts w:asciiTheme="majorEastAsia" w:eastAsiaTheme="majorEastAsia" w:hAnsiTheme="majorEastAsia" w:hint="eastAsia"/>
          <w:sz w:val="24"/>
          <w:szCs w:val="24"/>
        </w:rPr>
        <w:t>つきましては、貴</w:t>
      </w:r>
      <w:r w:rsidR="00F71D6F">
        <w:rPr>
          <w:rFonts w:asciiTheme="majorEastAsia" w:eastAsiaTheme="majorEastAsia" w:hAnsiTheme="majorEastAsia" w:hint="eastAsia"/>
          <w:sz w:val="24"/>
          <w:szCs w:val="24"/>
        </w:rPr>
        <w:t>教育委員会内で御覧いただくとともに、所管学校</w:t>
      </w:r>
      <w:r w:rsidR="0011563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C81593">
        <w:rPr>
          <w:rFonts w:asciiTheme="majorEastAsia" w:eastAsiaTheme="majorEastAsia" w:hAnsiTheme="majorEastAsia" w:hint="eastAsia"/>
          <w:sz w:val="24"/>
          <w:szCs w:val="24"/>
        </w:rPr>
        <w:t>保護者の皆様に周知していただきますようお願いします。</w:t>
      </w:r>
    </w:p>
    <w:p w14:paraId="46943E19" w14:textId="65874D1E" w:rsidR="00B92C04" w:rsidRDefault="00C81593" w:rsidP="00C81593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なお、</w:t>
      </w:r>
      <w:r w:rsidR="00DE7930">
        <w:rPr>
          <w:rFonts w:asciiTheme="majorEastAsia" w:eastAsiaTheme="majorEastAsia" w:hAnsiTheme="majorEastAsia" w:hint="eastAsia"/>
          <w:sz w:val="24"/>
          <w:szCs w:val="24"/>
        </w:rPr>
        <w:t>本誌を掲載している県教育委員会のＨＰのＵＲＬ及びＱＲコードは以下</w:t>
      </w:r>
      <w:r>
        <w:rPr>
          <w:rFonts w:asciiTheme="majorEastAsia" w:eastAsiaTheme="majorEastAsia" w:hAnsiTheme="majorEastAsia" w:hint="eastAsia"/>
          <w:sz w:val="24"/>
          <w:szCs w:val="24"/>
        </w:rPr>
        <w:t>のとおりですので、保護者の皆様への周知の際に御活用ください。</w:t>
      </w:r>
    </w:p>
    <w:p w14:paraId="0AAD73E8" w14:textId="6D69A77E" w:rsidR="00DE7930" w:rsidRDefault="00DE7930" w:rsidP="00DE7930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5CE2DA5" w14:textId="7FFC23E7" w:rsidR="00DE7930" w:rsidRDefault="00DE7930" w:rsidP="00DE793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【ＵＲＬ】</w:t>
      </w:r>
    </w:p>
    <w:p w14:paraId="21AD7DBC" w14:textId="77777777" w:rsidR="00AC275F" w:rsidRPr="00AC275F" w:rsidRDefault="00DE7930" w:rsidP="00AC275F">
      <w:pPr>
        <w:pStyle w:val="ae"/>
        <w:rPr>
          <w:rFonts w:ascii="游ゴシック" w:eastAsia="游ゴシック"/>
          <w:sz w:val="22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C275F" w:rsidRPr="00AC275F">
        <w:rPr>
          <w:rFonts w:ascii="游ゴシック" w:eastAsia="游ゴシック"/>
          <w:kern w:val="0"/>
          <w:sz w:val="22"/>
          <w:u w:val="single"/>
        </w:rPr>
        <w:t>https://www.pref.kumamoto.jp</w:t>
      </w:r>
      <w:r w:rsidR="00AC275F" w:rsidRPr="00AC275F">
        <w:rPr>
          <w:rFonts w:ascii="游ゴシック" w:eastAsia="游ゴシック" w:hint="eastAsia"/>
          <w:sz w:val="22"/>
          <w:u w:val="single"/>
        </w:rPr>
        <w:t>/site/kyouiku/208549.html</w:t>
      </w:r>
    </w:p>
    <w:p w14:paraId="17BD60FA" w14:textId="77777777" w:rsidR="00AC275F" w:rsidRPr="00AC275F" w:rsidRDefault="00AC275F" w:rsidP="00AC275F">
      <w:pPr>
        <w:rPr>
          <w:rFonts w:asciiTheme="majorEastAsia" w:eastAsiaTheme="majorEastAsia" w:hAnsiTheme="majorEastAsia"/>
          <w:sz w:val="24"/>
          <w:szCs w:val="24"/>
        </w:rPr>
      </w:pPr>
    </w:p>
    <w:p w14:paraId="573E1BD4" w14:textId="77777777" w:rsidR="00AC275F" w:rsidRPr="00AC275F" w:rsidRDefault="00AC275F" w:rsidP="00AC275F">
      <w:pPr>
        <w:rPr>
          <w:rFonts w:asciiTheme="majorEastAsia" w:eastAsiaTheme="majorEastAsia" w:hAnsiTheme="majorEastAsia"/>
          <w:sz w:val="24"/>
          <w:szCs w:val="24"/>
        </w:rPr>
      </w:pPr>
      <w:r w:rsidRPr="00AC275F">
        <w:rPr>
          <w:rFonts w:asciiTheme="majorEastAsia" w:eastAsiaTheme="majorEastAsia" w:hAnsiTheme="majorEastAsia" w:hint="eastAsia"/>
          <w:sz w:val="24"/>
          <w:szCs w:val="24"/>
        </w:rPr>
        <w:t>【ＱＲコード】</w:t>
      </w:r>
    </w:p>
    <w:p w14:paraId="113336F1" w14:textId="63B97668" w:rsidR="00C91D83" w:rsidRPr="00B92C04" w:rsidRDefault="00AC275F" w:rsidP="00DE7930">
      <w:pPr>
        <w:rPr>
          <w:rFonts w:asciiTheme="majorEastAsia" w:eastAsiaTheme="majorEastAsia" w:hAnsiTheme="majorEastAsia"/>
          <w:sz w:val="24"/>
          <w:szCs w:val="24"/>
        </w:rPr>
      </w:pPr>
      <w:r w:rsidRPr="00AC275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C275F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1A3588F7" wp14:editId="12D41E89">
            <wp:extent cx="1457325" cy="1387576"/>
            <wp:effectExtent l="0" t="0" r="0" b="3175"/>
            <wp:docPr id="3" name="図 3" descr="\\172.16.71.183\政策班\2024年度\55 広報（教育委員会関係）\01_ばとん・ぱす\04_ばとん・ぱす発行（6月・vol.74）\03_発行\QRコード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71.183\政策班\2024年度\55 広報（教育委員会関係）\01_ばとん・ぱす\04_ばとん・ぱす発行（6月・vol.74）\03_発行\QRコード\q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80" cy="145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D83" w:rsidRPr="00B92C04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0FA3" wp14:editId="5D51474F">
                <wp:simplePos x="0" y="0"/>
                <wp:positionH relativeFrom="column">
                  <wp:posOffset>3014345</wp:posOffset>
                </wp:positionH>
                <wp:positionV relativeFrom="paragraph">
                  <wp:posOffset>2578100</wp:posOffset>
                </wp:positionV>
                <wp:extent cx="2428875" cy="8667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79074" w14:textId="5D6E9821" w:rsidR="0086198C" w:rsidRPr="0086198C" w:rsidRDefault="0086198C" w:rsidP="0086198C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【問合せ先】</w:t>
                            </w:r>
                          </w:p>
                          <w:p w14:paraId="1A5BD413" w14:textId="193F98DA" w:rsidR="00B92C04" w:rsidRPr="0086198C" w:rsidRDefault="00AF5176" w:rsidP="0086198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熊本県教育庁</w:t>
                            </w:r>
                            <w:r w:rsidR="00B92C04"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教育政策課</w:t>
                            </w:r>
                            <w:r w:rsidR="0086198C"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政策班</w:t>
                            </w:r>
                          </w:p>
                          <w:p w14:paraId="4FE38A62" w14:textId="54E543CB" w:rsidR="00B92C04" w:rsidRPr="0086198C" w:rsidRDefault="00B92C04" w:rsidP="0086198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担　当</w:t>
                            </w:r>
                            <w:r w:rsidR="0086198C"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：</w:t>
                            </w:r>
                            <w:r w:rsidR="00334CB4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中村</w:t>
                            </w:r>
                          </w:p>
                          <w:p w14:paraId="6740B541" w14:textId="7B14EF79" w:rsidR="00B92C04" w:rsidRPr="0086198C" w:rsidRDefault="002A3159" w:rsidP="0086198C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ＴＥＬ：</w:t>
                            </w:r>
                            <w:r w:rsidR="0086198C" w:rsidRPr="0086198C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096-333-2699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F0F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7.35pt;margin-top:203pt;width:191.25pt;height:6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">
                <v:textbox>
                  <w:txbxContent>
                    <w:p w14:paraId="37D79074" w14:textId="5D6E9821" w:rsidR="0086198C" w:rsidRPr="0086198C" w:rsidRDefault="0086198C" w:rsidP="0086198C">
                      <w:pPr>
                        <w:spacing w:line="280" w:lineRule="exact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【問合せ先】</w:t>
                      </w:r>
                    </w:p>
                    <w:p w14:paraId="1A5BD413" w14:textId="193F98DA" w:rsidR="00B92C04" w:rsidRPr="0086198C" w:rsidRDefault="00AF5176" w:rsidP="0086198C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熊本県教育庁</w:t>
                      </w:r>
                      <w:r w:rsidR="00B92C04"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教育政策課</w:t>
                      </w:r>
                      <w:r w:rsidR="0086198C"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政策班</w:t>
                      </w:r>
                    </w:p>
                    <w:p w14:paraId="4FE38A62" w14:textId="54E543CB" w:rsidR="00B92C04" w:rsidRPr="0086198C" w:rsidRDefault="00B92C04" w:rsidP="0086198C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担　当</w:t>
                      </w:r>
                      <w:r w:rsidR="0086198C"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：</w:t>
                      </w:r>
                      <w:r w:rsidR="00334CB4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中村</w:t>
                      </w:r>
                    </w:p>
                    <w:p w14:paraId="6740B541" w14:textId="7B14EF79" w:rsidR="00B92C04" w:rsidRPr="0086198C" w:rsidRDefault="002A3159" w:rsidP="0086198C">
                      <w:pPr>
                        <w:spacing w:line="280" w:lineRule="exact"/>
                        <w:ind w:firstLineChars="100" w:firstLine="21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ＴＥＬ：</w:t>
                      </w:r>
                      <w:r w:rsidR="0086198C" w:rsidRPr="0086198C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096-333-2699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91D83" w:rsidRPr="00B92C04" w:rsidSect="00C830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85E23" w14:textId="77777777" w:rsidR="00364088" w:rsidRDefault="00364088" w:rsidP="00AF5176">
      <w:r>
        <w:separator/>
      </w:r>
    </w:p>
  </w:endnote>
  <w:endnote w:type="continuationSeparator" w:id="0">
    <w:p w14:paraId="03DD0296" w14:textId="77777777" w:rsidR="00364088" w:rsidRDefault="00364088" w:rsidP="00AF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21D7C" w14:textId="77777777" w:rsidR="00364088" w:rsidRDefault="00364088" w:rsidP="00AF5176">
      <w:r>
        <w:separator/>
      </w:r>
    </w:p>
  </w:footnote>
  <w:footnote w:type="continuationSeparator" w:id="0">
    <w:p w14:paraId="2913F08C" w14:textId="77777777" w:rsidR="00364088" w:rsidRDefault="00364088" w:rsidP="00AF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C0D36"/>
    <w:multiLevelType w:val="hybridMultilevel"/>
    <w:tmpl w:val="2AE86498"/>
    <w:lvl w:ilvl="0" w:tplc="9A3ECF8E">
      <w:start w:val="1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6F07346"/>
    <w:multiLevelType w:val="hybridMultilevel"/>
    <w:tmpl w:val="DA9896E4"/>
    <w:lvl w:ilvl="0" w:tplc="4E34A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1D5DA4"/>
    <w:multiLevelType w:val="hybridMultilevel"/>
    <w:tmpl w:val="080E7854"/>
    <w:lvl w:ilvl="0" w:tplc="B1A4963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04"/>
    <w:rsid w:val="00017C59"/>
    <w:rsid w:val="000A76D5"/>
    <w:rsid w:val="00102627"/>
    <w:rsid w:val="00114624"/>
    <w:rsid w:val="0011563C"/>
    <w:rsid w:val="00145BDB"/>
    <w:rsid w:val="00155AA1"/>
    <w:rsid w:val="001A1824"/>
    <w:rsid w:val="00282846"/>
    <w:rsid w:val="002852DE"/>
    <w:rsid w:val="002A3159"/>
    <w:rsid w:val="002C6E8D"/>
    <w:rsid w:val="00307AB9"/>
    <w:rsid w:val="0031270D"/>
    <w:rsid w:val="00334CB4"/>
    <w:rsid w:val="00337245"/>
    <w:rsid w:val="00364088"/>
    <w:rsid w:val="003661D1"/>
    <w:rsid w:val="003904D1"/>
    <w:rsid w:val="003C3AE2"/>
    <w:rsid w:val="003D2CF3"/>
    <w:rsid w:val="003E18F4"/>
    <w:rsid w:val="00415571"/>
    <w:rsid w:val="00443D5A"/>
    <w:rsid w:val="0051777F"/>
    <w:rsid w:val="00585A51"/>
    <w:rsid w:val="005C01CC"/>
    <w:rsid w:val="006213CB"/>
    <w:rsid w:val="006720BE"/>
    <w:rsid w:val="006C0E6A"/>
    <w:rsid w:val="006E0DD3"/>
    <w:rsid w:val="006E266A"/>
    <w:rsid w:val="007E7EC1"/>
    <w:rsid w:val="008060A5"/>
    <w:rsid w:val="00846829"/>
    <w:rsid w:val="0086198C"/>
    <w:rsid w:val="00890945"/>
    <w:rsid w:val="008A0BD5"/>
    <w:rsid w:val="009040A2"/>
    <w:rsid w:val="00943155"/>
    <w:rsid w:val="009501B7"/>
    <w:rsid w:val="00964717"/>
    <w:rsid w:val="009856A6"/>
    <w:rsid w:val="009A7985"/>
    <w:rsid w:val="009F0C48"/>
    <w:rsid w:val="00AC275F"/>
    <w:rsid w:val="00AF5176"/>
    <w:rsid w:val="00B03514"/>
    <w:rsid w:val="00B40FBA"/>
    <w:rsid w:val="00B54325"/>
    <w:rsid w:val="00B62E3D"/>
    <w:rsid w:val="00B7415C"/>
    <w:rsid w:val="00B753B2"/>
    <w:rsid w:val="00B92C04"/>
    <w:rsid w:val="00BB0362"/>
    <w:rsid w:val="00BB3B70"/>
    <w:rsid w:val="00BC39B7"/>
    <w:rsid w:val="00C02553"/>
    <w:rsid w:val="00C81593"/>
    <w:rsid w:val="00C830BC"/>
    <w:rsid w:val="00C91D83"/>
    <w:rsid w:val="00CC4621"/>
    <w:rsid w:val="00CE0C4D"/>
    <w:rsid w:val="00D35502"/>
    <w:rsid w:val="00D47A2F"/>
    <w:rsid w:val="00D9676E"/>
    <w:rsid w:val="00DB05ED"/>
    <w:rsid w:val="00DB324D"/>
    <w:rsid w:val="00DC181B"/>
    <w:rsid w:val="00DD452C"/>
    <w:rsid w:val="00DE7930"/>
    <w:rsid w:val="00E3760E"/>
    <w:rsid w:val="00E72D23"/>
    <w:rsid w:val="00EC6DA5"/>
    <w:rsid w:val="00EF05D3"/>
    <w:rsid w:val="00F221E7"/>
    <w:rsid w:val="00F3559F"/>
    <w:rsid w:val="00F552EE"/>
    <w:rsid w:val="00F71D6F"/>
    <w:rsid w:val="00F90742"/>
    <w:rsid w:val="00F96DD6"/>
    <w:rsid w:val="00FA463C"/>
    <w:rsid w:val="00FB1BED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08F24B"/>
  <w15:docId w15:val="{82784602-6DDD-49C6-948C-3488D41A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2C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C01CC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C01CC"/>
    <w:rPr>
      <w:rFonts w:asciiTheme="majorEastAsia" w:eastAsiaTheme="majorEastAsia" w:hAnsiTheme="maj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C01CC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C01CC"/>
    <w:rPr>
      <w:rFonts w:asciiTheme="majorEastAsia" w:eastAsiaTheme="majorEastAsia" w:hAnsiTheme="majorEastAsia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F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176"/>
  </w:style>
  <w:style w:type="paragraph" w:styleId="ab">
    <w:name w:val="footer"/>
    <w:basedOn w:val="a"/>
    <w:link w:val="ac"/>
    <w:uiPriority w:val="99"/>
    <w:unhideWhenUsed/>
    <w:rsid w:val="00AF51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176"/>
  </w:style>
  <w:style w:type="paragraph" w:styleId="ad">
    <w:name w:val="List Paragraph"/>
    <w:basedOn w:val="a"/>
    <w:uiPriority w:val="34"/>
    <w:qFormat/>
    <w:rsid w:val="00E72D23"/>
    <w:pPr>
      <w:ind w:leftChars="400" w:left="840"/>
    </w:pPr>
  </w:style>
  <w:style w:type="paragraph" w:styleId="ae">
    <w:name w:val="Plain Text"/>
    <w:basedOn w:val="a"/>
    <w:link w:val="af"/>
    <w:uiPriority w:val="99"/>
    <w:semiHidden/>
    <w:unhideWhenUsed/>
    <w:rsid w:val="00AC275F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AC275F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3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髙木 真也</cp:lastModifiedBy>
  <cp:revision>2</cp:revision>
  <cp:lastPrinted>2020-06-03T06:06:00Z</cp:lastPrinted>
  <dcterms:created xsi:type="dcterms:W3CDTF">2024-07-04T04:47:00Z</dcterms:created>
  <dcterms:modified xsi:type="dcterms:W3CDTF">2024-07-04T04:47:00Z</dcterms:modified>
</cp:coreProperties>
</file>