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24272" w:rsidRDefault="00D90F58" w:rsidP="00E24272">
      <w:pPr>
        <w:spacing w:after="0"/>
        <w:jc w:val="right"/>
      </w:pPr>
      <w:r>
        <w:rPr>
          <w:rFonts w:hint="eastAsia"/>
        </w:rPr>
        <w:t>令和４年５月２４</w:t>
      </w:r>
      <w:r w:rsidR="00E24272">
        <w:rPr>
          <w:rFonts w:hint="eastAsia"/>
        </w:rPr>
        <w:t>日</w:t>
      </w:r>
    </w:p>
    <w:p w:rsidR="00E24272" w:rsidRDefault="00D90F58" w:rsidP="00A971BE">
      <w:pPr>
        <w:spacing w:after="0"/>
        <w:ind w:leftChars="50" w:left="108"/>
      </w:pPr>
      <w:r>
        <w:rPr>
          <w:rFonts w:hint="eastAsia"/>
        </w:rPr>
        <w:t xml:space="preserve">　</w:t>
      </w:r>
      <w:r w:rsidR="00A971BE">
        <w:rPr>
          <w:rFonts w:hint="eastAsia"/>
        </w:rPr>
        <w:t xml:space="preserve">　　　　　　　　　　</w:t>
      </w:r>
      <w:r>
        <w:rPr>
          <w:rFonts w:hint="eastAsia"/>
        </w:rPr>
        <w:t xml:space="preserve">　</w:t>
      </w:r>
      <w:r w:rsidR="00E24272">
        <w:rPr>
          <w:rFonts w:hint="eastAsia"/>
        </w:rPr>
        <w:t>御中</w:t>
      </w:r>
    </w:p>
    <w:p w:rsidR="00E24272" w:rsidRDefault="00E24272" w:rsidP="00E13581">
      <w:pPr>
        <w:spacing w:after="0"/>
        <w:ind w:rightChars="300" w:right="651"/>
        <w:jc w:val="right"/>
      </w:pPr>
      <w:r>
        <w:rPr>
          <w:rFonts w:hint="eastAsia"/>
        </w:rPr>
        <w:t>宇土市立住吉中学校</w:t>
      </w:r>
    </w:p>
    <w:p w:rsidR="00E24272" w:rsidRDefault="00E13581" w:rsidP="00E13581">
      <w:pPr>
        <w:spacing w:after="0"/>
        <w:ind w:rightChars="300" w:right="651"/>
        <w:jc w:val="right"/>
      </w:pPr>
      <w:r>
        <w:rPr>
          <w:rFonts w:hint="eastAsia"/>
        </w:rPr>
        <w:t>校長　川端　保成</w:t>
      </w:r>
    </w:p>
    <w:p w:rsidR="00E7554F" w:rsidRDefault="00E7554F" w:rsidP="00EA79AA">
      <w:pPr>
        <w:spacing w:after="0"/>
        <w:ind w:leftChars="200" w:left="434"/>
      </w:pPr>
    </w:p>
    <w:p w:rsidR="00E24272" w:rsidRDefault="00E24272" w:rsidP="00A14D56">
      <w:pPr>
        <w:spacing w:afterLines="50"/>
        <w:ind w:leftChars="300" w:left="651"/>
      </w:pPr>
      <w:r>
        <w:rPr>
          <w:rFonts w:hint="eastAsia"/>
        </w:rPr>
        <w:t>「２年生職場体験学習」実施について</w:t>
      </w:r>
      <w:r w:rsidR="00EA79AA">
        <w:rPr>
          <w:rFonts w:hint="eastAsia"/>
        </w:rPr>
        <w:t>（依頼）</w:t>
      </w:r>
    </w:p>
    <w:p w:rsidR="008D43F8" w:rsidRDefault="00E24272" w:rsidP="008D43F8">
      <w:pPr>
        <w:spacing w:after="0"/>
        <w:ind w:leftChars="100" w:left="217" w:firstLineChars="100" w:firstLine="217"/>
      </w:pPr>
      <w:r>
        <w:rPr>
          <w:rFonts w:hint="eastAsia"/>
        </w:rPr>
        <w:t>初夏の候、各事業所の皆様にはますますご清栄のこととお喜び申し上げます。また、日頃より本校の教育活動にご理解とご協力を賜り、誠にありがとうございます。</w:t>
      </w:r>
    </w:p>
    <w:p w:rsidR="008D43F8" w:rsidRDefault="00E24272" w:rsidP="00EA79AA">
      <w:pPr>
        <w:spacing w:after="0"/>
        <w:ind w:leftChars="100" w:left="217" w:firstLineChars="100" w:firstLine="217"/>
      </w:pPr>
      <w:r>
        <w:rPr>
          <w:rFonts w:hint="eastAsia"/>
        </w:rPr>
        <w:t>さて、本校ではキャリア教育を通して、「働くこと」への生徒の関心・理解を深め、望ましい職業観・勤労観を育むべく教育活動を行っております。また、地域とともにある学校づくりを目指し地域の人材・地域の教材を活用した授業づくりにも</w:t>
      </w:r>
      <w:r w:rsidR="00EA79AA">
        <w:rPr>
          <w:rFonts w:hint="eastAsia"/>
        </w:rPr>
        <w:t>取り組んできたところですが、</w:t>
      </w:r>
      <w:r w:rsidR="008D43F8">
        <w:rPr>
          <w:rFonts w:hint="eastAsia"/>
        </w:rPr>
        <w:t>昨年、一</w:t>
      </w:r>
      <w:r w:rsidR="00EA79AA">
        <w:rPr>
          <w:rFonts w:hint="eastAsia"/>
        </w:rPr>
        <w:t>昨年はコロナウイルス感染症の拡大を考慮し対外的な活動は中止していました。しかし、</w:t>
      </w:r>
      <w:r w:rsidR="004D23FD">
        <w:rPr>
          <w:rFonts w:hint="eastAsia"/>
        </w:rPr>
        <w:t>本年度</w:t>
      </w:r>
      <w:r w:rsidR="00EA79AA">
        <w:rPr>
          <w:rFonts w:hint="eastAsia"/>
        </w:rPr>
        <w:t>は各職場に感染予防対策を行った上での体験活動実施の是非をお伺いしたところ、多くの事業所から受入可能という回答を頂いているところです。</w:t>
      </w:r>
    </w:p>
    <w:p w:rsidR="00E13581" w:rsidRDefault="008D43F8" w:rsidP="00E13581">
      <w:pPr>
        <w:spacing w:after="0"/>
        <w:ind w:leftChars="100" w:left="217" w:firstLineChars="100" w:firstLine="217"/>
      </w:pPr>
      <w:r>
        <w:rPr>
          <w:rFonts w:hint="eastAsia"/>
        </w:rPr>
        <w:t>つきましては、本年度</w:t>
      </w:r>
      <w:r w:rsidR="00E13581">
        <w:rPr>
          <w:rFonts w:hint="eastAsia"/>
        </w:rPr>
        <w:t>は下記のとおり</w:t>
      </w:r>
      <w:r w:rsidR="00D90F58">
        <w:rPr>
          <w:rFonts w:hint="eastAsia"/>
        </w:rPr>
        <w:t>、</w:t>
      </w:r>
      <w:r w:rsidR="00E13581">
        <w:rPr>
          <w:rFonts w:hint="eastAsia"/>
        </w:rPr>
        <w:t>７月に２日間の職場体験学習を実施させて頂くことにしました。ご多用中とは存じますが、体験学習の趣旨をご理解頂き働くことの尊さや、喜びについて体験を通して学ばせて頂ければ幸いと存じます。</w:t>
      </w:r>
    </w:p>
    <w:p w:rsidR="00E13581" w:rsidRDefault="00E13581" w:rsidP="00E13581">
      <w:pPr>
        <w:pStyle w:val="a3"/>
      </w:pPr>
      <w:r>
        <w:rPr>
          <w:rFonts w:hint="eastAsia"/>
        </w:rPr>
        <w:t>記</w:t>
      </w:r>
    </w:p>
    <w:p w:rsidR="00E13581" w:rsidRDefault="00E13581" w:rsidP="00E13581">
      <w:r>
        <w:rPr>
          <w:rFonts w:hint="eastAsia"/>
        </w:rPr>
        <w:t>１　内　容　　職場体験学習</w:t>
      </w:r>
    </w:p>
    <w:p w:rsidR="00E13581" w:rsidRDefault="000F636E" w:rsidP="00E13581">
      <w:r>
        <w:rPr>
          <w:rFonts w:hint="eastAsia"/>
        </w:rPr>
        <w:t>２　参加者　　住吉中学校　　２年生（各職場２〜３</w:t>
      </w:r>
      <w:r w:rsidR="00E13581">
        <w:rPr>
          <w:rFonts w:hint="eastAsia"/>
        </w:rPr>
        <w:t>名）</w:t>
      </w:r>
    </w:p>
    <w:p w:rsidR="00E13581" w:rsidRDefault="00E13581" w:rsidP="00E13581">
      <w:pPr>
        <w:spacing w:after="0"/>
        <w:jc w:val="both"/>
      </w:pPr>
      <w:r>
        <w:rPr>
          <w:rFonts w:hint="eastAsia"/>
        </w:rPr>
        <w:t>３　日　時　　令和４年７月５日（火）〜６日（水）８時３０分〜１６時</w:t>
      </w:r>
    </w:p>
    <w:p w:rsidR="00E13581" w:rsidRDefault="00717D50" w:rsidP="00E7554F">
      <w:pPr>
        <w:pStyle w:val="a7"/>
        <w:numPr>
          <w:ilvl w:val="0"/>
          <w:numId w:val="1"/>
        </w:numPr>
        <w:spacing w:after="120"/>
        <w:ind w:leftChars="0"/>
        <w:jc w:val="center"/>
      </w:pPr>
      <w:r>
        <w:rPr>
          <w:rFonts w:hint="eastAsia"/>
        </w:rPr>
        <w:t>時間帯</w:t>
      </w:r>
      <w:r w:rsidR="00E13581">
        <w:rPr>
          <w:rFonts w:hint="eastAsia"/>
        </w:rPr>
        <w:t>は各事業所の都合に合わせます。</w:t>
      </w:r>
    </w:p>
    <w:p w:rsidR="00717D50" w:rsidRDefault="00C47A0C" w:rsidP="00717D50">
      <w:r>
        <w:rPr>
          <w:rFonts w:hint="eastAsia"/>
        </w:rPr>
        <w:t>４　その他</w:t>
      </w:r>
    </w:p>
    <w:p w:rsidR="00BB7E2C" w:rsidRPr="00C47A0C" w:rsidRDefault="00BB7E2C" w:rsidP="00C47A0C">
      <w:pPr>
        <w:pStyle w:val="a7"/>
        <w:numPr>
          <w:ilvl w:val="0"/>
          <w:numId w:val="2"/>
        </w:numPr>
        <w:spacing w:after="0"/>
        <w:ind w:leftChars="0"/>
      </w:pPr>
      <w:r>
        <w:rPr>
          <w:rFonts w:hint="eastAsia"/>
        </w:rPr>
        <w:t>職場体験学習受入事前調査票</w:t>
      </w:r>
      <w:r w:rsidR="00C47A0C">
        <w:rPr>
          <w:rFonts w:hint="eastAsia"/>
        </w:rPr>
        <w:t>（別紙</w:t>
      </w:r>
      <w:r w:rsidR="00C47A0C" w:rsidRPr="00643971">
        <w:rPr>
          <w:rFonts w:asciiTheme="minorEastAsia" w:hAnsiTheme="minorEastAsia" w:hint="eastAsia"/>
        </w:rPr>
        <w:t>、FAX</w:t>
      </w:r>
      <w:r w:rsidR="00C47A0C">
        <w:rPr>
          <w:rFonts w:hint="eastAsia"/>
        </w:rPr>
        <w:t>送信票）の提出をお願いします。</w:t>
      </w:r>
    </w:p>
    <w:p w:rsidR="00BB7E2C" w:rsidRPr="00093050" w:rsidRDefault="00C47A0C" w:rsidP="00093050">
      <w:pPr>
        <w:pStyle w:val="a7"/>
        <w:ind w:leftChars="0" w:left="851"/>
        <w:rPr>
          <w:rFonts w:asciiTheme="minorEastAsia" w:hAnsiTheme="minorEastAsia"/>
        </w:rPr>
      </w:pPr>
      <w:r>
        <w:rPr>
          <w:rFonts w:asciiTheme="minorEastAsia" w:hAnsiTheme="minorEastAsia" w:hint="eastAsia"/>
        </w:rPr>
        <w:t>※事前調査票を元に生徒の配属や人数を調整します</w:t>
      </w:r>
      <w:r w:rsidR="00153346">
        <w:rPr>
          <w:rFonts w:asciiTheme="minorEastAsia" w:hAnsiTheme="minorEastAsia" w:hint="eastAsia"/>
        </w:rPr>
        <w:t>。</w:t>
      </w:r>
    </w:p>
    <w:p w:rsidR="00093050" w:rsidRDefault="00093050" w:rsidP="00093050">
      <w:pPr>
        <w:spacing w:after="0"/>
        <w:rPr>
          <w:rFonts w:asciiTheme="minorEastAsia" w:hAnsiTheme="minorEastAsia"/>
        </w:rPr>
      </w:pPr>
      <w:r>
        <w:rPr>
          <w:rFonts w:asciiTheme="minorEastAsia" w:hAnsiTheme="minorEastAsia" w:hint="eastAsia"/>
        </w:rPr>
        <w:t>（２）感染予防策について</w:t>
      </w:r>
    </w:p>
    <w:p w:rsidR="00BF5EB8" w:rsidRDefault="00093050" w:rsidP="00153346">
      <w:pPr>
        <w:spacing w:after="0"/>
        <w:ind w:leftChars="200" w:left="651" w:hangingChars="100" w:hanging="217"/>
        <w:rPr>
          <w:rFonts w:asciiTheme="minorEastAsia" w:hAnsiTheme="minorEastAsia"/>
        </w:rPr>
      </w:pPr>
      <w:r>
        <w:rPr>
          <w:rFonts w:asciiTheme="minorEastAsia" w:hAnsiTheme="minorEastAsia" w:hint="eastAsia"/>
        </w:rPr>
        <w:t>・学校生活、家庭で行っている感染対策（検温・消毒・マスク着用など）を厳守して体験活動に望みますが、当日</w:t>
      </w:r>
      <w:r w:rsidR="009873ED">
        <w:rPr>
          <w:rFonts w:asciiTheme="minorEastAsia" w:hAnsiTheme="minorEastAsia" w:hint="eastAsia"/>
        </w:rPr>
        <w:t>の検温で本人または</w:t>
      </w:r>
      <w:r w:rsidR="00643971">
        <w:rPr>
          <w:rFonts w:asciiTheme="minorEastAsia" w:hAnsiTheme="minorEastAsia" w:hint="eastAsia"/>
        </w:rPr>
        <w:t>その</w:t>
      </w:r>
      <w:r w:rsidR="009873ED">
        <w:rPr>
          <w:rFonts w:asciiTheme="minorEastAsia" w:hAnsiTheme="minorEastAsia" w:hint="eastAsia"/>
        </w:rPr>
        <w:t>家族に発熱がある場合には体験活動への参加は見合わせます。</w:t>
      </w:r>
      <w:r w:rsidR="00153346">
        <w:rPr>
          <w:rFonts w:asciiTheme="minorEastAsia" w:hAnsiTheme="minorEastAsia" w:hint="eastAsia"/>
        </w:rPr>
        <w:t>また、職場の</w:t>
      </w:r>
      <w:r w:rsidR="00461F33">
        <w:rPr>
          <w:rFonts w:asciiTheme="minorEastAsia" w:hAnsiTheme="minorEastAsia" w:hint="eastAsia"/>
        </w:rPr>
        <w:t>実態</w:t>
      </w:r>
      <w:r w:rsidR="00153346">
        <w:rPr>
          <w:rFonts w:asciiTheme="minorEastAsia" w:hAnsiTheme="minorEastAsia" w:hint="eastAsia"/>
        </w:rPr>
        <w:t>に</w:t>
      </w:r>
      <w:r w:rsidR="00140859">
        <w:rPr>
          <w:rFonts w:asciiTheme="minorEastAsia" w:hAnsiTheme="minorEastAsia" w:hint="eastAsia"/>
        </w:rPr>
        <w:t>応じ</w:t>
      </w:r>
      <w:r w:rsidR="001E45FD">
        <w:rPr>
          <w:rFonts w:asciiTheme="minorEastAsia" w:hAnsiTheme="minorEastAsia" w:hint="eastAsia"/>
        </w:rPr>
        <w:t>た</w:t>
      </w:r>
      <w:r w:rsidR="00153346">
        <w:rPr>
          <w:rFonts w:asciiTheme="minorEastAsia" w:hAnsiTheme="minorEastAsia" w:hint="eastAsia"/>
        </w:rPr>
        <w:t>感染症</w:t>
      </w:r>
      <w:r w:rsidR="000B347D">
        <w:rPr>
          <w:rFonts w:asciiTheme="minorEastAsia" w:hAnsiTheme="minorEastAsia" w:hint="eastAsia"/>
        </w:rPr>
        <w:t>予防</w:t>
      </w:r>
      <w:r w:rsidR="00153346">
        <w:rPr>
          <w:rFonts w:asciiTheme="minorEastAsia" w:hAnsiTheme="minorEastAsia" w:hint="eastAsia"/>
        </w:rPr>
        <w:t>対策の指導をよろしくお願いします。</w:t>
      </w:r>
    </w:p>
    <w:p w:rsidR="0084798C" w:rsidRDefault="0084798C" w:rsidP="00153346">
      <w:pPr>
        <w:spacing w:after="0"/>
        <w:ind w:leftChars="200" w:left="651" w:hangingChars="100" w:hanging="217"/>
        <w:rPr>
          <w:rFonts w:asciiTheme="minorEastAsia" w:hAnsiTheme="minorEastAsia"/>
        </w:rPr>
      </w:pPr>
    </w:p>
    <w:p w:rsidR="00153346" w:rsidRPr="00052CD7" w:rsidRDefault="00153346" w:rsidP="00052CD7">
      <w:pPr>
        <w:pStyle w:val="a7"/>
        <w:numPr>
          <w:ilvl w:val="0"/>
          <w:numId w:val="4"/>
        </w:numPr>
        <w:spacing w:after="0"/>
        <w:ind w:leftChars="0"/>
        <w:rPr>
          <w:rFonts w:asciiTheme="minorEastAsia" w:hAnsiTheme="minorEastAsia"/>
        </w:rPr>
      </w:pPr>
      <w:r w:rsidRPr="00052CD7">
        <w:rPr>
          <w:rFonts w:asciiTheme="minorEastAsia" w:hAnsiTheme="minorEastAsia" w:hint="eastAsia"/>
        </w:rPr>
        <w:t>今後の日程について</w:t>
      </w:r>
    </w:p>
    <w:p w:rsidR="007B77D3" w:rsidRDefault="00A14D56" w:rsidP="007B77D3">
      <w:pPr>
        <w:pStyle w:val="a7"/>
        <w:numPr>
          <w:ilvl w:val="0"/>
          <w:numId w:val="1"/>
        </w:numPr>
        <w:spacing w:after="0"/>
        <w:ind w:leftChars="300" w:left="1091"/>
        <w:rPr>
          <w:rFonts w:asciiTheme="minorEastAsia" w:hAnsiTheme="minorEastAsia"/>
        </w:rPr>
      </w:pPr>
      <w:r>
        <w:rPr>
          <w:rFonts w:asciiTheme="minorEastAsia" w:hAnsiTheme="minorEastAsia"/>
          <w:noProof/>
        </w:rPr>
        <w:pict>
          <v:shapetype id="_x0000_t202" coordsize="21600,21600" o:spt="202" path="m0,0l0,21600,21600,21600,21600,0xe">
            <v:stroke joinstyle="miter"/>
            <v:path gradientshapeok="t" o:connecttype="rect"/>
          </v:shapetype>
          <v:shape id="_x0000_s1029" type="#_x0000_t202" style="position:absolute;left:0;text-align:left;margin-left:190.75pt;margin-top:70.1pt;width:277.2pt;height:73.95pt;z-index:251659264;mso-wrap-edited:f;mso-position-horizontal:absolute;mso-position-vertical:absolute" wrapcoords="0 0 21600 0 21600 21600 0 21600 0 0" filled="f" strokecolor="black [3213]">
            <v:fill o:detectmouseclick="t"/>
            <v:textbox inset=".54mm,.54mm,.54mm,.54mm">
              <w:txbxContent>
                <w:p w:rsidR="00992AA9" w:rsidRPr="00992AA9" w:rsidRDefault="00992AA9" w:rsidP="00992AA9">
                  <w:pPr>
                    <w:spacing w:after="0"/>
                    <w:ind w:leftChars="50" w:left="108"/>
                    <w:rPr>
                      <w:rFonts w:asciiTheme="minorEastAsia" w:hAnsiTheme="minorEastAsia"/>
                    </w:rPr>
                  </w:pPr>
                  <w:r w:rsidRPr="00992AA9">
                    <w:rPr>
                      <w:rFonts w:asciiTheme="minorEastAsia" w:hAnsiTheme="minorEastAsia" w:hint="eastAsia"/>
                    </w:rPr>
                    <w:t>宇土市立住吉中学校</w:t>
                  </w:r>
                </w:p>
                <w:p w:rsidR="00992AA9" w:rsidRPr="00992AA9" w:rsidRDefault="004E66C5" w:rsidP="004E66C5">
                  <w:pPr>
                    <w:spacing w:after="0"/>
                    <w:ind w:leftChars="150" w:left="325"/>
                    <w:rPr>
                      <w:rFonts w:asciiTheme="minorEastAsia" w:hAnsiTheme="minorEastAsia"/>
                    </w:rPr>
                  </w:pPr>
                  <w:r>
                    <w:rPr>
                      <w:rFonts w:asciiTheme="minorEastAsia" w:hAnsiTheme="minorEastAsia" w:hint="eastAsia"/>
                    </w:rPr>
                    <w:t>TEL</w:t>
                  </w:r>
                  <w:r>
                    <w:rPr>
                      <w:rFonts w:asciiTheme="minorEastAsia" w:hAnsiTheme="minorEastAsia"/>
                    </w:rPr>
                    <w:t xml:space="preserve"> </w:t>
                  </w:r>
                  <w:r>
                    <w:rPr>
                      <w:rFonts w:asciiTheme="minorEastAsia" w:hAnsiTheme="minorEastAsia" w:hint="eastAsia"/>
                    </w:rPr>
                    <w:t>0964-22</w:t>
                  </w:r>
                  <w:r w:rsidR="00555350">
                    <w:rPr>
                      <w:rFonts w:asciiTheme="minorEastAsia" w:hAnsiTheme="minorEastAsia"/>
                    </w:rPr>
                    <w:t>-</w:t>
                  </w:r>
                  <w:r>
                    <w:rPr>
                      <w:rFonts w:asciiTheme="minorEastAsia" w:hAnsiTheme="minorEastAsia" w:hint="eastAsia"/>
                    </w:rPr>
                    <w:t>0346</w:t>
                  </w:r>
                  <w:r>
                    <w:rPr>
                      <w:rFonts w:asciiTheme="minorEastAsia" w:hAnsiTheme="minorEastAsia"/>
                    </w:rPr>
                    <w:t xml:space="preserve">       </w:t>
                  </w:r>
                  <w:r w:rsidR="00992AA9" w:rsidRPr="00992AA9">
                    <w:rPr>
                      <w:rFonts w:asciiTheme="minorEastAsia" w:hAnsiTheme="minorEastAsia" w:hint="eastAsia"/>
                    </w:rPr>
                    <w:t>FAX</w:t>
                  </w:r>
                  <w:r>
                    <w:rPr>
                      <w:rFonts w:asciiTheme="minorEastAsia" w:hAnsiTheme="minorEastAsia"/>
                    </w:rPr>
                    <w:t xml:space="preserve"> </w:t>
                  </w:r>
                  <w:r w:rsidR="00992AA9" w:rsidRPr="00992AA9">
                    <w:rPr>
                      <w:rFonts w:asciiTheme="minorEastAsia" w:hAnsiTheme="minorEastAsia" w:hint="eastAsia"/>
                    </w:rPr>
                    <w:t>0964-22-0302</w:t>
                  </w:r>
                </w:p>
                <w:p w:rsidR="00992AA9" w:rsidRDefault="00992AA9" w:rsidP="004E66C5">
                  <w:pPr>
                    <w:spacing w:after="0"/>
                    <w:ind w:leftChars="100" w:left="217"/>
                    <w:rPr>
                      <w:rFonts w:asciiTheme="minorEastAsia" w:hAnsiTheme="minorEastAsia"/>
                    </w:rPr>
                  </w:pPr>
                  <w:r w:rsidRPr="00992AA9">
                    <w:rPr>
                      <w:rFonts w:asciiTheme="minorEastAsia" w:hAnsiTheme="minorEastAsia" w:hint="eastAsia"/>
                    </w:rPr>
                    <w:t>担当　髙木久幸（2年部主任）</w:t>
                  </w:r>
                </w:p>
                <w:p w:rsidR="00992AA9" w:rsidRPr="00992AA9" w:rsidRDefault="00992AA9" w:rsidP="004E66C5">
                  <w:pPr>
                    <w:spacing w:after="0"/>
                    <w:ind w:leftChars="50" w:left="108"/>
                    <w:jc w:val="center"/>
                    <w:rPr>
                      <w:rFonts w:asciiTheme="minorEastAsia" w:hAnsiTheme="minorEastAsia"/>
                    </w:rPr>
                  </w:pPr>
                  <w:r>
                    <w:rPr>
                      <w:rFonts w:asciiTheme="minorEastAsia" w:hAnsiTheme="minorEastAsia"/>
                    </w:rPr>
                    <w:t>070-8498-6157(</w:t>
                  </w:r>
                  <w:r>
                    <w:rPr>
                      <w:rFonts w:asciiTheme="minorEastAsia" w:hAnsiTheme="minorEastAsia" w:hint="eastAsia"/>
                    </w:rPr>
                    <w:t>携帯</w:t>
                  </w:r>
                  <w:r>
                    <w:rPr>
                      <w:rFonts w:asciiTheme="minorEastAsia" w:hAnsiTheme="minorEastAsia"/>
                    </w:rPr>
                    <w:t>)</w:t>
                  </w:r>
                  <w:r w:rsidR="004E66C5">
                    <w:rPr>
                      <w:rFonts w:asciiTheme="minorEastAsia" w:hAnsiTheme="minorEastAsia" w:hint="eastAsia"/>
                    </w:rPr>
                    <w:t xml:space="preserve">　</w:t>
                  </w:r>
                  <w:r w:rsidR="004E66C5">
                    <w:rPr>
                      <w:rFonts w:asciiTheme="minorEastAsia" w:hAnsiTheme="minorEastAsia"/>
                    </w:rPr>
                    <w:t>E-Mail:takaki2000@gmail.com</w:t>
                  </w:r>
                </w:p>
              </w:txbxContent>
            </v:textbox>
            <w10:wrap type="tight"/>
          </v:shape>
        </w:pict>
      </w:r>
      <w:r w:rsidR="007B77D3">
        <w:rPr>
          <w:rFonts w:asciiTheme="minorEastAsia" w:hAnsiTheme="minorEastAsia" w:hint="eastAsia"/>
        </w:rPr>
        <w:t>別紙</w:t>
      </w:r>
      <w:r w:rsidR="00A72C13">
        <w:rPr>
          <w:rFonts w:asciiTheme="minorEastAsia" w:hAnsiTheme="minorEastAsia" w:hint="eastAsia"/>
        </w:rPr>
        <w:t>（５</w:t>
      </w:r>
      <w:r w:rsidR="007B77D3">
        <w:rPr>
          <w:rFonts w:asciiTheme="minorEastAsia" w:hAnsiTheme="minorEastAsia"/>
        </w:rPr>
        <w:t xml:space="preserve"> </w:t>
      </w:r>
      <w:r w:rsidR="00A72C13">
        <w:rPr>
          <w:rFonts w:asciiTheme="minorEastAsia" w:hAnsiTheme="minorEastAsia" w:hint="eastAsia"/>
        </w:rPr>
        <w:t>今後の活動予定について）</w:t>
      </w:r>
      <w:r w:rsidR="00A321C0">
        <w:rPr>
          <w:rFonts w:asciiTheme="minorEastAsia" w:hAnsiTheme="minorEastAsia" w:hint="eastAsia"/>
        </w:rPr>
        <w:t>参照</w:t>
      </w:r>
    </w:p>
    <w:p w:rsidR="007B77D3" w:rsidRDefault="007B77D3" w:rsidP="007B77D3">
      <w:pPr>
        <w:spacing w:after="0"/>
        <w:rPr>
          <w:rFonts w:asciiTheme="minorEastAsia" w:hAnsiTheme="minorEastAsia"/>
        </w:rPr>
      </w:pPr>
    </w:p>
    <w:p w:rsidR="007B77D3" w:rsidRDefault="007B77D3" w:rsidP="007B77D3">
      <w:pPr>
        <w:spacing w:after="0"/>
        <w:rPr>
          <w:rFonts w:asciiTheme="minorEastAsia" w:hAnsiTheme="minorEastAsia"/>
        </w:rPr>
      </w:pPr>
    </w:p>
    <w:p w:rsidR="007B77D3" w:rsidRDefault="007B77D3" w:rsidP="007B77D3">
      <w:pPr>
        <w:spacing w:after="0"/>
        <w:rPr>
          <w:rFonts w:asciiTheme="minorEastAsia" w:hAnsiTheme="minorEastAsia"/>
        </w:rPr>
      </w:pPr>
    </w:p>
    <w:p w:rsidR="007B77D3" w:rsidRDefault="007B77D3" w:rsidP="007B77D3">
      <w:pPr>
        <w:spacing w:after="0"/>
        <w:rPr>
          <w:rFonts w:asciiTheme="minorEastAsia" w:hAnsiTheme="minorEastAsia"/>
        </w:rPr>
      </w:pPr>
    </w:p>
    <w:p w:rsidR="007B77D3" w:rsidRDefault="007B77D3" w:rsidP="007B77D3">
      <w:pPr>
        <w:spacing w:after="0"/>
        <w:rPr>
          <w:rFonts w:asciiTheme="minorEastAsia" w:hAnsiTheme="minorEastAsia"/>
        </w:rPr>
      </w:pPr>
    </w:p>
    <w:p w:rsidR="007B77D3" w:rsidRDefault="007B77D3" w:rsidP="007B77D3">
      <w:pPr>
        <w:spacing w:after="0"/>
        <w:rPr>
          <w:rFonts w:asciiTheme="minorEastAsia" w:hAnsiTheme="minorEastAsia"/>
        </w:rPr>
      </w:pPr>
    </w:p>
    <w:p w:rsidR="007B77D3" w:rsidRDefault="007B77D3" w:rsidP="007B77D3">
      <w:pPr>
        <w:spacing w:after="0"/>
        <w:rPr>
          <w:rFonts w:asciiTheme="minorEastAsia" w:hAnsiTheme="minorEastAsia"/>
        </w:rPr>
      </w:pPr>
    </w:p>
    <w:p w:rsidR="007B77D3" w:rsidRDefault="007B77D3" w:rsidP="007B77D3">
      <w:pPr>
        <w:spacing w:after="0"/>
        <w:rPr>
          <w:rFonts w:asciiTheme="minorEastAsia" w:hAnsiTheme="minorEastAsia"/>
        </w:rPr>
      </w:pPr>
    </w:p>
    <w:p w:rsidR="007B77D3" w:rsidRPr="00C74AD8" w:rsidRDefault="007B77D3" w:rsidP="007B77D3">
      <w:pPr>
        <w:pStyle w:val="a7"/>
        <w:spacing w:after="0"/>
        <w:ind w:leftChars="0" w:left="0"/>
        <w:rPr>
          <w:rFonts w:asciiTheme="majorEastAsia" w:eastAsiaTheme="majorEastAsia" w:hAnsiTheme="majorEastAsia"/>
        </w:rPr>
      </w:pPr>
      <w:r w:rsidRPr="00C74AD8">
        <w:rPr>
          <w:rFonts w:asciiTheme="majorEastAsia" w:eastAsiaTheme="majorEastAsia" w:hAnsiTheme="majorEastAsia" w:hint="eastAsia"/>
        </w:rPr>
        <w:t>５　今後の活動予定について</w:t>
      </w:r>
    </w:p>
    <w:p w:rsidR="007B77D3" w:rsidRDefault="007B77D3" w:rsidP="007B77D3">
      <w:pPr>
        <w:pStyle w:val="a7"/>
        <w:numPr>
          <w:ilvl w:val="0"/>
          <w:numId w:val="6"/>
        </w:numPr>
        <w:spacing w:after="0"/>
        <w:ind w:leftChars="150" w:left="985"/>
      </w:pPr>
      <w:r>
        <w:rPr>
          <w:rFonts w:hint="eastAsia"/>
        </w:rPr>
        <w:t>５月末〜６月第１週：</w:t>
      </w:r>
      <w:r w:rsidRPr="009C4DB2">
        <w:rPr>
          <w:rFonts w:asciiTheme="majorEastAsia" w:eastAsiaTheme="majorEastAsia" w:hAnsiTheme="majorEastAsia" w:hint="eastAsia"/>
        </w:rPr>
        <w:t>各事業所への受入以来</w:t>
      </w:r>
      <w:r>
        <w:rPr>
          <w:rFonts w:asciiTheme="majorEastAsia" w:eastAsiaTheme="majorEastAsia" w:hAnsiTheme="majorEastAsia" w:hint="eastAsia"/>
        </w:rPr>
        <w:t xml:space="preserve">　　　</w:t>
      </w:r>
      <w:r>
        <w:rPr>
          <w:rFonts w:hint="eastAsia"/>
        </w:rPr>
        <w:t>［中学校］☞［各事業所］</w:t>
      </w:r>
    </w:p>
    <w:p w:rsidR="007B77D3" w:rsidRDefault="007B77D3" w:rsidP="007B77D3">
      <w:pPr>
        <w:pStyle w:val="a7"/>
        <w:numPr>
          <w:ilvl w:val="0"/>
          <w:numId w:val="5"/>
        </w:numPr>
        <w:spacing w:after="0"/>
        <w:ind w:leftChars="0" w:left="3402" w:rightChars="850" w:right="1844"/>
      </w:pPr>
      <w:r>
        <w:rPr>
          <w:rFonts w:hint="eastAsia"/>
        </w:rPr>
        <w:t>文章にて生徒受入の依頼を行います［中学校］</w:t>
      </w:r>
    </w:p>
    <w:p w:rsidR="007B77D3" w:rsidRDefault="007B77D3" w:rsidP="007B77D3">
      <w:pPr>
        <w:pStyle w:val="a7"/>
        <w:numPr>
          <w:ilvl w:val="0"/>
          <w:numId w:val="5"/>
        </w:numPr>
        <w:spacing w:after="0"/>
        <w:ind w:leftChars="0" w:left="3402" w:rightChars="850" w:right="1844"/>
      </w:pPr>
      <w:r w:rsidRPr="000D6383">
        <w:rPr>
          <w:rFonts w:asciiTheme="majorEastAsia" w:eastAsiaTheme="majorEastAsia" w:hAnsiTheme="majorEastAsia" w:hint="eastAsia"/>
          <w:u w:val="single"/>
        </w:rPr>
        <w:t>事前調査票（裏面）に必要事項を記入していただき、中学校へ提出してもらいます</w:t>
      </w:r>
      <w:r>
        <w:rPr>
          <w:rFonts w:hint="eastAsia"/>
        </w:rPr>
        <w:t>［各事業所］</w:t>
      </w:r>
    </w:p>
    <w:p w:rsidR="007B77D3" w:rsidRDefault="007B77D3" w:rsidP="007B77D3">
      <w:pPr>
        <w:spacing w:after="0"/>
      </w:pPr>
    </w:p>
    <w:p w:rsidR="007B77D3" w:rsidRDefault="00D3134C" w:rsidP="007B77D3">
      <w:pPr>
        <w:pStyle w:val="a7"/>
        <w:numPr>
          <w:ilvl w:val="0"/>
          <w:numId w:val="5"/>
        </w:numPr>
        <w:spacing w:after="0"/>
        <w:ind w:leftChars="0"/>
      </w:pPr>
      <w:r>
        <w:rPr>
          <w:rFonts w:hint="eastAsia"/>
        </w:rPr>
        <w:t>別紙</w:t>
      </w:r>
      <w:r w:rsidR="007B77D3">
        <w:rPr>
          <w:rFonts w:hint="eastAsia"/>
        </w:rPr>
        <w:t>「</w:t>
      </w:r>
      <w:r w:rsidR="00D26B37">
        <w:rPr>
          <w:rFonts w:hint="eastAsia"/>
        </w:rPr>
        <w:t>事前</w:t>
      </w:r>
      <w:r w:rsidR="007B77D3">
        <w:rPr>
          <w:rFonts w:hint="eastAsia"/>
        </w:rPr>
        <w:t>調査票」をＦＡＸ送信（０９６４−２２−０３０２）してください。</w:t>
      </w:r>
    </w:p>
    <w:p w:rsidR="007B77D3" w:rsidRPr="00846ECE" w:rsidRDefault="007B77D3" w:rsidP="007B77D3">
      <w:pPr>
        <w:pStyle w:val="a7"/>
        <w:numPr>
          <w:ilvl w:val="0"/>
          <w:numId w:val="5"/>
        </w:numPr>
        <w:spacing w:after="0"/>
        <w:ind w:leftChars="0"/>
        <w:rPr>
          <w:rFonts w:asciiTheme="minorEastAsia" w:hAnsiTheme="minorEastAsia"/>
        </w:rPr>
      </w:pPr>
      <w:r w:rsidRPr="00846ECE">
        <w:rPr>
          <w:rFonts w:asciiTheme="minorEastAsia" w:hAnsiTheme="minorEastAsia" w:hint="eastAsia"/>
        </w:rPr>
        <w:t>下記URLよりデータ(Word)をダウンロードされ、E-mailで送信されても構いません。</w:t>
      </w:r>
    </w:p>
    <w:p w:rsidR="007B77D3" w:rsidRDefault="00A14D56" w:rsidP="007B77D3">
      <w:pPr>
        <w:spacing w:after="0"/>
        <w:jc w:val="center"/>
        <w:rPr>
          <w:rFonts w:asciiTheme="minorEastAsia" w:hAnsiTheme="minorEastAsia"/>
        </w:rPr>
      </w:pPr>
      <w:hyperlink r:id="rId5" w:history="1">
        <w:r w:rsidR="007B77D3" w:rsidRPr="00AC0B46">
          <w:rPr>
            <w:rStyle w:val="a8"/>
            <w:rFonts w:asciiTheme="minorEastAsia" w:hAnsiTheme="minorEastAsia"/>
          </w:rPr>
          <w:t>https://www.city.uto.lg.jp/school/sumiyoshi-jhs/index.php/article/view/8/195.html</w:t>
        </w:r>
      </w:hyperlink>
    </w:p>
    <w:p w:rsidR="007B77D3" w:rsidRPr="00846ECE" w:rsidRDefault="007B77D3" w:rsidP="007B77D3">
      <w:pPr>
        <w:spacing w:after="0"/>
        <w:jc w:val="center"/>
        <w:rPr>
          <w:rFonts w:asciiTheme="minorEastAsia" w:hAnsiTheme="minorEastAsia"/>
        </w:rPr>
      </w:pPr>
      <w:r>
        <w:rPr>
          <w:rFonts w:asciiTheme="minorEastAsia" w:hAnsiTheme="minorEastAsia" w:hint="eastAsia"/>
        </w:rPr>
        <w:t>（住吉中学校</w:t>
      </w:r>
      <w:r>
        <w:rPr>
          <w:rFonts w:asciiTheme="minorEastAsia" w:hAnsiTheme="minorEastAsia"/>
        </w:rPr>
        <w:t>Web</w:t>
      </w:r>
      <w:r>
        <w:rPr>
          <w:rFonts w:asciiTheme="minorEastAsia" w:hAnsiTheme="minorEastAsia" w:hint="eastAsia"/>
        </w:rPr>
        <w:t>ﾍﾟｰｼﾞ</w:t>
      </w:r>
      <w:r>
        <w:rPr>
          <w:rFonts w:asciiTheme="minorEastAsia" w:hAnsiTheme="minorEastAsia"/>
        </w:rPr>
        <w:t xml:space="preserve"> </w:t>
      </w:r>
      <w:r>
        <w:rPr>
          <w:rFonts w:asciiTheme="minorEastAsia" w:hAnsiTheme="minorEastAsia" w:hint="eastAsia"/>
        </w:rPr>
        <w:t>＞ホーム＞特色ある教育＞</w:t>
      </w:r>
      <w:r>
        <w:rPr>
          <w:rFonts w:asciiTheme="minorEastAsia" w:hAnsiTheme="minorEastAsia"/>
        </w:rPr>
        <w:t>R4</w:t>
      </w:r>
      <w:r>
        <w:rPr>
          <w:rFonts w:asciiTheme="minorEastAsia" w:hAnsiTheme="minorEastAsia" w:hint="eastAsia"/>
        </w:rPr>
        <w:t>職場体験）からｱｸｾｽできます）</w:t>
      </w:r>
    </w:p>
    <w:p w:rsidR="007B77D3" w:rsidRDefault="007B77D3" w:rsidP="007B77D3">
      <w:pPr>
        <w:spacing w:after="0"/>
      </w:pPr>
    </w:p>
    <w:p w:rsidR="007B77D3" w:rsidRDefault="007B77D3" w:rsidP="007B77D3">
      <w:pPr>
        <w:pStyle w:val="a7"/>
        <w:numPr>
          <w:ilvl w:val="0"/>
          <w:numId w:val="6"/>
        </w:numPr>
        <w:spacing w:after="0"/>
        <w:ind w:leftChars="100" w:left="877"/>
      </w:pPr>
      <w:r>
        <w:rPr>
          <w:rFonts w:hint="eastAsia"/>
        </w:rPr>
        <w:t>６月第１週〜２週：体験事業所の決定と</w:t>
      </w:r>
      <w:r w:rsidRPr="00183A5F">
        <w:rPr>
          <w:rFonts w:asciiTheme="majorEastAsia" w:eastAsiaTheme="majorEastAsia" w:hAnsiTheme="majorEastAsia" w:hint="eastAsia"/>
        </w:rPr>
        <w:t>生徒名の連絡</w:t>
      </w:r>
      <w:r>
        <w:rPr>
          <w:rFonts w:asciiTheme="majorEastAsia" w:eastAsiaTheme="majorEastAsia" w:hAnsiTheme="majorEastAsia" w:hint="eastAsia"/>
        </w:rPr>
        <w:t xml:space="preserve">　　　</w:t>
      </w:r>
      <w:r>
        <w:rPr>
          <w:rFonts w:hint="eastAsia"/>
        </w:rPr>
        <w:t>［中学校］☞［各事業所］</w:t>
      </w:r>
    </w:p>
    <w:p w:rsidR="007B77D3" w:rsidRDefault="007B77D3" w:rsidP="007B77D3">
      <w:pPr>
        <w:pStyle w:val="a7"/>
        <w:numPr>
          <w:ilvl w:val="0"/>
          <w:numId w:val="5"/>
        </w:numPr>
        <w:spacing w:after="0"/>
        <w:ind w:leftChars="1300" w:left="3041" w:rightChars="950" w:right="2061"/>
      </w:pPr>
      <w:r>
        <w:rPr>
          <w:rFonts w:hint="eastAsia"/>
        </w:rPr>
        <w:t>各事業所で体験する生徒を決定し、各事業所へ体験させて頂く生徒をお知らせします［中学校］☞［各事業所］</w:t>
      </w:r>
    </w:p>
    <w:p w:rsidR="007B77D3" w:rsidRDefault="007B77D3" w:rsidP="007B77D3">
      <w:pPr>
        <w:spacing w:after="0"/>
      </w:pPr>
    </w:p>
    <w:p w:rsidR="007B77D3" w:rsidRDefault="007B77D3" w:rsidP="007B77D3">
      <w:pPr>
        <w:spacing w:after="0"/>
      </w:pPr>
    </w:p>
    <w:p w:rsidR="007B77D3" w:rsidRDefault="007B77D3" w:rsidP="007B77D3">
      <w:pPr>
        <w:spacing w:after="0"/>
        <w:ind w:leftChars="100" w:left="217"/>
      </w:pPr>
      <w:r>
        <w:rPr>
          <w:rFonts w:hint="eastAsia"/>
        </w:rPr>
        <w:t>（３）６月２週〜４週：事前学習　［中学校］☞［生徒］</w:t>
      </w:r>
    </w:p>
    <w:p w:rsidR="007B77D3" w:rsidRDefault="007B77D3" w:rsidP="007B77D3">
      <w:pPr>
        <w:pStyle w:val="a7"/>
        <w:numPr>
          <w:ilvl w:val="0"/>
          <w:numId w:val="5"/>
        </w:numPr>
        <w:spacing w:after="0"/>
        <w:ind w:leftChars="1150" w:left="2715"/>
      </w:pPr>
      <w:r>
        <w:rPr>
          <w:rFonts w:hint="eastAsia"/>
        </w:rPr>
        <w:t>職場体験学習に参加するにあたって、必要な事を学習します［生徒］</w:t>
      </w:r>
    </w:p>
    <w:p w:rsidR="007B77D3" w:rsidRDefault="007B77D3" w:rsidP="007B77D3">
      <w:pPr>
        <w:pStyle w:val="a7"/>
        <w:spacing w:after="0"/>
        <w:ind w:leftChars="0" w:left="3402"/>
      </w:pPr>
    </w:p>
    <w:p w:rsidR="007B77D3" w:rsidRDefault="007B77D3" w:rsidP="007B77D3">
      <w:pPr>
        <w:spacing w:after="0"/>
      </w:pPr>
    </w:p>
    <w:p w:rsidR="007B77D3" w:rsidRDefault="007B77D3" w:rsidP="007B77D3">
      <w:pPr>
        <w:spacing w:after="0"/>
      </w:pPr>
    </w:p>
    <w:p w:rsidR="007B77D3" w:rsidRDefault="007B77D3" w:rsidP="007B77D3">
      <w:pPr>
        <w:pStyle w:val="a7"/>
        <w:numPr>
          <w:ilvl w:val="0"/>
          <w:numId w:val="7"/>
        </w:numPr>
        <w:spacing w:after="0"/>
        <w:ind w:leftChars="100" w:left="877"/>
      </w:pPr>
      <w:r>
        <w:rPr>
          <w:rFonts w:hint="eastAsia"/>
        </w:rPr>
        <w:t>６月第４週：事前打ち合わせのための</w:t>
      </w:r>
      <w:r w:rsidRPr="00BF2FBE">
        <w:rPr>
          <w:rFonts w:asciiTheme="majorEastAsia" w:eastAsiaTheme="majorEastAsia" w:hAnsiTheme="majorEastAsia" w:hint="eastAsia"/>
        </w:rPr>
        <w:t>アポイント（電話連絡）</w:t>
      </w:r>
      <w:r>
        <w:rPr>
          <w:rFonts w:asciiTheme="majorEastAsia" w:eastAsiaTheme="majorEastAsia" w:hAnsiTheme="majorEastAsia" w:hint="eastAsia"/>
        </w:rPr>
        <w:t xml:space="preserve">　</w:t>
      </w:r>
      <w:r>
        <w:rPr>
          <w:rFonts w:hint="eastAsia"/>
        </w:rPr>
        <w:t>［生徒］☞［各事業所］</w:t>
      </w:r>
    </w:p>
    <w:p w:rsidR="007B77D3" w:rsidRDefault="007B77D3" w:rsidP="007B77D3">
      <w:pPr>
        <w:pStyle w:val="a7"/>
        <w:numPr>
          <w:ilvl w:val="0"/>
          <w:numId w:val="5"/>
        </w:numPr>
        <w:spacing w:after="0"/>
        <w:ind w:leftChars="1000" w:left="2390"/>
      </w:pPr>
      <w:r>
        <w:rPr>
          <w:rFonts w:hint="eastAsia"/>
        </w:rPr>
        <w:t>生徒が各事業所へ事前打ち合わせの日時調整の電話連絡を行います［生徒］</w:t>
      </w:r>
    </w:p>
    <w:p w:rsidR="007B77D3" w:rsidRDefault="007B77D3" w:rsidP="007B77D3">
      <w:pPr>
        <w:pStyle w:val="a7"/>
        <w:numPr>
          <w:ilvl w:val="0"/>
          <w:numId w:val="5"/>
        </w:numPr>
        <w:spacing w:after="0"/>
        <w:ind w:leftChars="1000" w:left="2390"/>
      </w:pPr>
      <w:r w:rsidRPr="000D6383">
        <w:rPr>
          <w:rFonts w:ascii="ＭＳ ゴシック" w:eastAsia="ＭＳ ゴシック" w:hAnsi="ＭＳ ゴシック" w:hint="eastAsia"/>
          <w:u w:val="single"/>
        </w:rPr>
        <w:t>各事業所の都合に合わせ、日時を決定してもらいます</w:t>
      </w:r>
      <w:r>
        <w:rPr>
          <w:rFonts w:hint="eastAsia"/>
        </w:rPr>
        <w:t>［各事業所］☞［生徒］</w:t>
      </w:r>
    </w:p>
    <w:p w:rsidR="007B77D3" w:rsidRDefault="007B77D3" w:rsidP="00225BB3">
      <w:pPr>
        <w:spacing w:after="0"/>
      </w:pPr>
    </w:p>
    <w:p w:rsidR="007B77D3" w:rsidRDefault="007B77D3" w:rsidP="007B77D3">
      <w:pPr>
        <w:pStyle w:val="a7"/>
        <w:numPr>
          <w:ilvl w:val="0"/>
          <w:numId w:val="7"/>
        </w:numPr>
        <w:spacing w:after="0"/>
        <w:ind w:leftChars="100" w:left="877"/>
      </w:pPr>
      <w:r>
        <w:rPr>
          <w:rFonts w:hint="eastAsia"/>
        </w:rPr>
        <w:t>６月第５週：事前打ち合わせのため、</w:t>
      </w:r>
      <w:r w:rsidRPr="00815154">
        <w:rPr>
          <w:rFonts w:asciiTheme="majorEastAsia" w:eastAsiaTheme="majorEastAsia" w:hAnsiTheme="majorEastAsia" w:hint="eastAsia"/>
        </w:rPr>
        <w:t>生徒が各事業所を訪問</w:t>
      </w:r>
      <w:r>
        <w:rPr>
          <w:rFonts w:hint="eastAsia"/>
        </w:rPr>
        <w:t>します　［生徒］☞［各事業所］</w:t>
      </w:r>
    </w:p>
    <w:p w:rsidR="007B77D3" w:rsidRPr="008526C4" w:rsidRDefault="007B77D3" w:rsidP="007B77D3">
      <w:pPr>
        <w:pStyle w:val="a7"/>
        <w:spacing w:after="0"/>
        <w:ind w:leftChars="1000" w:left="2387" w:hangingChars="100" w:hanging="217"/>
        <w:rPr>
          <w:rFonts w:asciiTheme="minorEastAsia" w:hAnsiTheme="minorEastAsia"/>
        </w:rPr>
      </w:pPr>
      <w:r w:rsidRPr="001A3983">
        <w:rPr>
          <w:rFonts w:asciiTheme="minorEastAsia" w:hAnsiTheme="minorEastAsia" w:hint="eastAsia"/>
        </w:rPr>
        <w:t>※</w:t>
      </w:r>
      <w:r w:rsidRPr="00C93DEF">
        <w:rPr>
          <w:rFonts w:asciiTheme="minorEastAsia" w:hAnsiTheme="minorEastAsia" w:hint="eastAsia"/>
          <w:u w:val="single"/>
        </w:rPr>
        <w:t>(4)で決定した日時</w:t>
      </w:r>
      <w:r>
        <w:rPr>
          <w:rFonts w:asciiTheme="minorEastAsia" w:hAnsiTheme="minorEastAsia" w:hint="eastAsia"/>
        </w:rPr>
        <w:t>に生徒が各事業所を訪問し、体験学習当日のことについて各事業所より指導をうけます</w:t>
      </w:r>
      <w:r w:rsidRPr="008526C4">
        <w:rPr>
          <w:rFonts w:asciiTheme="minorEastAsia" w:hAnsiTheme="minorEastAsia" w:hint="eastAsia"/>
        </w:rPr>
        <w:t>［生徒］</w:t>
      </w:r>
    </w:p>
    <w:p w:rsidR="007B77D3" w:rsidRPr="00795B1B" w:rsidRDefault="007B77D3" w:rsidP="007B77D3">
      <w:pPr>
        <w:pStyle w:val="a7"/>
        <w:spacing w:after="0"/>
        <w:ind w:leftChars="1000" w:left="2387" w:hangingChars="100" w:hanging="217"/>
        <w:rPr>
          <w:rFonts w:asciiTheme="minorEastAsia" w:hAnsiTheme="minorEastAsia"/>
        </w:rPr>
      </w:pPr>
      <w:r>
        <w:rPr>
          <w:rFonts w:asciiTheme="minorEastAsia" w:hAnsiTheme="minorEastAsia" w:hint="eastAsia"/>
        </w:rPr>
        <w:t>※各</w:t>
      </w:r>
      <w:r w:rsidRPr="001E5DE3">
        <w:rPr>
          <w:rFonts w:asciiTheme="minorEastAsia" w:hAnsiTheme="minorEastAsia" w:hint="eastAsia"/>
          <w:u w:val="single"/>
        </w:rPr>
        <w:t>事業所では体験当日の日程（勤務時間）や準備物、体験する上での注意点や心構えなどについての指導を行ってもらいます</w:t>
      </w:r>
      <w:r>
        <w:rPr>
          <w:rFonts w:asciiTheme="minorEastAsia" w:hAnsiTheme="minorEastAsia" w:hint="eastAsia"/>
        </w:rPr>
        <w:t>［各事業所］</w:t>
      </w:r>
    </w:p>
    <w:p w:rsidR="007B77D3" w:rsidRDefault="007B77D3" w:rsidP="007B77D3">
      <w:pPr>
        <w:spacing w:after="0"/>
        <w:rPr>
          <w:rFonts w:asciiTheme="minorEastAsia" w:hAnsiTheme="minorEastAsia"/>
        </w:rPr>
      </w:pPr>
    </w:p>
    <w:p w:rsidR="007B77D3" w:rsidRDefault="007B77D3" w:rsidP="007B77D3">
      <w:pPr>
        <w:spacing w:after="0"/>
        <w:ind w:leftChars="100" w:left="217"/>
        <w:rPr>
          <w:rFonts w:asciiTheme="minorEastAsia" w:hAnsiTheme="minorEastAsia"/>
        </w:rPr>
      </w:pPr>
      <w:r>
        <w:rPr>
          <w:rFonts w:asciiTheme="minorEastAsia" w:hAnsiTheme="minorEastAsia" w:hint="eastAsia"/>
        </w:rPr>
        <w:t>（６）7月第１週［５日（火）〜６日（水）］：職場体験学習当日</w:t>
      </w:r>
    </w:p>
    <w:p w:rsidR="007B77D3" w:rsidRDefault="007B77D3" w:rsidP="007B77D3">
      <w:pPr>
        <w:spacing w:after="0"/>
        <w:ind w:leftChars="1000" w:left="2170"/>
        <w:rPr>
          <w:rFonts w:asciiTheme="minorEastAsia" w:hAnsiTheme="minorEastAsia"/>
        </w:rPr>
      </w:pPr>
      <w:r>
        <w:rPr>
          <w:rFonts w:asciiTheme="minorEastAsia" w:hAnsiTheme="minorEastAsia" w:hint="eastAsia"/>
        </w:rPr>
        <w:t>※生徒は各家庭より直接事業所へ出勤します［生徒］</w:t>
      </w:r>
    </w:p>
    <w:p w:rsidR="007B77D3" w:rsidRPr="00BD050A" w:rsidRDefault="007B77D3" w:rsidP="007B77D3">
      <w:pPr>
        <w:spacing w:after="0"/>
        <w:ind w:leftChars="1000" w:left="2170"/>
        <w:rPr>
          <w:rFonts w:asciiTheme="minorEastAsia" w:hAnsiTheme="minorEastAsia"/>
        </w:rPr>
      </w:pPr>
      <w:r>
        <w:rPr>
          <w:rFonts w:asciiTheme="minorEastAsia" w:hAnsiTheme="minorEastAsia" w:hint="eastAsia"/>
        </w:rPr>
        <w:t>※担当職員が生徒の活動のようすを伺いに職場を訪問します［中学教員］</w:t>
      </w:r>
    </w:p>
    <w:p w:rsidR="007B77D3" w:rsidRDefault="007B77D3" w:rsidP="007B77D3">
      <w:pPr>
        <w:pStyle w:val="a7"/>
        <w:spacing w:after="0"/>
        <w:ind w:leftChars="0" w:left="762"/>
      </w:pPr>
    </w:p>
    <w:p w:rsidR="007B77D3" w:rsidRDefault="007B77D3" w:rsidP="007B77D3">
      <w:pPr>
        <w:spacing w:after="0"/>
        <w:ind w:leftChars="100" w:left="217"/>
      </w:pPr>
      <w:r>
        <w:rPr>
          <w:rFonts w:hint="eastAsia"/>
        </w:rPr>
        <w:t>（７）体験学習終了後</w:t>
      </w:r>
    </w:p>
    <w:p w:rsidR="007B77D3" w:rsidRDefault="007B77D3" w:rsidP="007B77D3">
      <w:pPr>
        <w:spacing w:after="0"/>
        <w:ind w:leftChars="350" w:left="759"/>
      </w:pPr>
      <w:r>
        <w:rPr>
          <w:rFonts w:hint="eastAsia"/>
        </w:rPr>
        <w:t>・お礼状作成</w:t>
      </w:r>
    </w:p>
    <w:p w:rsidR="004D23FD" w:rsidRPr="00225BB3" w:rsidRDefault="007B77D3" w:rsidP="00225BB3">
      <w:pPr>
        <w:spacing w:after="0"/>
        <w:ind w:leftChars="350" w:left="759"/>
      </w:pPr>
      <w:r>
        <w:rPr>
          <w:rFonts w:hint="eastAsia"/>
        </w:rPr>
        <w:t>・体験活動のまとめ作成、発表</w:t>
      </w:r>
    </w:p>
    <w:sectPr w:rsidR="004D23FD" w:rsidRPr="00225BB3" w:rsidSect="00E24272">
      <w:pgSz w:w="11900" w:h="16840"/>
      <w:pgMar w:top="1134" w:right="1134" w:bottom="1134" w:left="1134" w:header="567" w:footer="567" w:gutter="0"/>
      <w:cols w:space="708"/>
      <w:docGrid w:type="linesAndChars" w:linePitch="331" w:charSpace="-4715"/>
      <w:printerSettings r:id="rId6"/>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altName w:val="Times"/>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ambria">
    <w:altName w:val="Times"/>
    <w:panose1 w:val="0204050305040603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Arial">
    <w:altName w:val="Helvetica"/>
    <w:panose1 w:val="020B0604020202020204"/>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6790"/>
    <w:multiLevelType w:val="hybridMultilevel"/>
    <w:tmpl w:val="599AF4B4"/>
    <w:lvl w:ilvl="0" w:tplc="457AE7EE">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1">
    <w:nsid w:val="45A21D06"/>
    <w:multiLevelType w:val="hybridMultilevel"/>
    <w:tmpl w:val="837EF1C4"/>
    <w:lvl w:ilvl="0" w:tplc="F1527B02">
      <w:start w:val="6"/>
      <w:numFmt w:val="bullet"/>
      <w:suff w:val="space"/>
      <w:lvlText w:val="※"/>
      <w:lvlJc w:val="left"/>
      <w:pPr>
        <w:ind w:left="982" w:hanging="220"/>
      </w:pPr>
      <w:rPr>
        <w:rFonts w:ascii="ＭＳ 明朝" w:eastAsia="ＭＳ 明朝" w:hAnsi="ＭＳ 明朝" w:cstheme="minorBidi" w:hint="eastAsia"/>
      </w:rPr>
    </w:lvl>
    <w:lvl w:ilvl="1" w:tplc="0409000B" w:tentative="1">
      <w:start w:val="1"/>
      <w:numFmt w:val="bullet"/>
      <w:lvlText w:val=""/>
      <w:lvlJc w:val="left"/>
      <w:pPr>
        <w:ind w:left="1722" w:hanging="480"/>
      </w:pPr>
      <w:rPr>
        <w:rFonts w:ascii="Wingdings" w:hAnsi="Wingdings" w:hint="default"/>
      </w:rPr>
    </w:lvl>
    <w:lvl w:ilvl="2" w:tplc="0409000D" w:tentative="1">
      <w:start w:val="1"/>
      <w:numFmt w:val="bullet"/>
      <w:lvlText w:val=""/>
      <w:lvlJc w:val="left"/>
      <w:pPr>
        <w:ind w:left="2202" w:hanging="480"/>
      </w:pPr>
      <w:rPr>
        <w:rFonts w:ascii="Wingdings" w:hAnsi="Wingdings" w:hint="default"/>
      </w:rPr>
    </w:lvl>
    <w:lvl w:ilvl="3" w:tplc="04090001" w:tentative="1">
      <w:start w:val="1"/>
      <w:numFmt w:val="bullet"/>
      <w:lvlText w:val=""/>
      <w:lvlJc w:val="left"/>
      <w:pPr>
        <w:ind w:left="2682" w:hanging="480"/>
      </w:pPr>
      <w:rPr>
        <w:rFonts w:ascii="Wingdings" w:hAnsi="Wingdings" w:hint="default"/>
      </w:rPr>
    </w:lvl>
    <w:lvl w:ilvl="4" w:tplc="0409000B" w:tentative="1">
      <w:start w:val="1"/>
      <w:numFmt w:val="bullet"/>
      <w:lvlText w:val=""/>
      <w:lvlJc w:val="left"/>
      <w:pPr>
        <w:ind w:left="3162" w:hanging="480"/>
      </w:pPr>
      <w:rPr>
        <w:rFonts w:ascii="Wingdings" w:hAnsi="Wingdings" w:hint="default"/>
      </w:rPr>
    </w:lvl>
    <w:lvl w:ilvl="5" w:tplc="0409000D" w:tentative="1">
      <w:start w:val="1"/>
      <w:numFmt w:val="bullet"/>
      <w:lvlText w:val=""/>
      <w:lvlJc w:val="left"/>
      <w:pPr>
        <w:ind w:left="3642" w:hanging="480"/>
      </w:pPr>
      <w:rPr>
        <w:rFonts w:ascii="Wingdings" w:hAnsi="Wingdings" w:hint="default"/>
      </w:rPr>
    </w:lvl>
    <w:lvl w:ilvl="6" w:tplc="04090001" w:tentative="1">
      <w:start w:val="1"/>
      <w:numFmt w:val="bullet"/>
      <w:lvlText w:val=""/>
      <w:lvlJc w:val="left"/>
      <w:pPr>
        <w:ind w:left="4122" w:hanging="480"/>
      </w:pPr>
      <w:rPr>
        <w:rFonts w:ascii="Wingdings" w:hAnsi="Wingdings" w:hint="default"/>
      </w:rPr>
    </w:lvl>
    <w:lvl w:ilvl="7" w:tplc="0409000B" w:tentative="1">
      <w:start w:val="1"/>
      <w:numFmt w:val="bullet"/>
      <w:lvlText w:val=""/>
      <w:lvlJc w:val="left"/>
      <w:pPr>
        <w:ind w:left="4602" w:hanging="480"/>
      </w:pPr>
      <w:rPr>
        <w:rFonts w:ascii="Wingdings" w:hAnsi="Wingdings" w:hint="default"/>
      </w:rPr>
    </w:lvl>
    <w:lvl w:ilvl="8" w:tplc="0409000D" w:tentative="1">
      <w:start w:val="1"/>
      <w:numFmt w:val="bullet"/>
      <w:lvlText w:val=""/>
      <w:lvlJc w:val="left"/>
      <w:pPr>
        <w:ind w:left="5082" w:hanging="480"/>
      </w:pPr>
      <w:rPr>
        <w:rFonts w:ascii="Wingdings" w:hAnsi="Wingdings" w:hint="default"/>
      </w:rPr>
    </w:lvl>
  </w:abstractNum>
  <w:abstractNum w:abstractNumId="2">
    <w:nsid w:val="5A192C49"/>
    <w:multiLevelType w:val="hybridMultilevel"/>
    <w:tmpl w:val="2200B93C"/>
    <w:lvl w:ilvl="0" w:tplc="B8DC682E">
      <w:start w:val="1"/>
      <w:numFmt w:val="decimalEnclosedCircle"/>
      <w:suff w:val="space"/>
      <w:lvlText w:val="%1"/>
      <w:lvlJc w:val="left"/>
      <w:pPr>
        <w:ind w:left="851" w:hanging="200"/>
      </w:pPr>
      <w:rPr>
        <w:rFonts w:hint="eastAsia"/>
      </w:rPr>
    </w:lvl>
    <w:lvl w:ilvl="1" w:tplc="04090017" w:tentative="1">
      <w:start w:val="1"/>
      <w:numFmt w:val="aiueoFullWidth"/>
      <w:lvlText w:val="(%2)"/>
      <w:lvlJc w:val="left"/>
      <w:pPr>
        <w:ind w:left="1611" w:hanging="480"/>
      </w:pPr>
    </w:lvl>
    <w:lvl w:ilvl="2" w:tplc="04090011" w:tentative="1">
      <w:start w:val="1"/>
      <w:numFmt w:val="decimalEnclosedCircle"/>
      <w:lvlText w:val="%3"/>
      <w:lvlJc w:val="left"/>
      <w:pPr>
        <w:ind w:left="2091" w:hanging="480"/>
      </w:pPr>
    </w:lvl>
    <w:lvl w:ilvl="3" w:tplc="0409000F" w:tentative="1">
      <w:start w:val="1"/>
      <w:numFmt w:val="decimal"/>
      <w:lvlText w:val="%4."/>
      <w:lvlJc w:val="left"/>
      <w:pPr>
        <w:ind w:left="2571" w:hanging="480"/>
      </w:pPr>
    </w:lvl>
    <w:lvl w:ilvl="4" w:tplc="04090017" w:tentative="1">
      <w:start w:val="1"/>
      <w:numFmt w:val="aiueoFullWidth"/>
      <w:lvlText w:val="(%5)"/>
      <w:lvlJc w:val="left"/>
      <w:pPr>
        <w:ind w:left="3051" w:hanging="480"/>
      </w:pPr>
    </w:lvl>
    <w:lvl w:ilvl="5" w:tplc="04090011" w:tentative="1">
      <w:start w:val="1"/>
      <w:numFmt w:val="decimalEnclosedCircle"/>
      <w:lvlText w:val="%6"/>
      <w:lvlJc w:val="left"/>
      <w:pPr>
        <w:ind w:left="3531" w:hanging="480"/>
      </w:pPr>
    </w:lvl>
    <w:lvl w:ilvl="6" w:tplc="0409000F" w:tentative="1">
      <w:start w:val="1"/>
      <w:numFmt w:val="decimal"/>
      <w:lvlText w:val="%7."/>
      <w:lvlJc w:val="left"/>
      <w:pPr>
        <w:ind w:left="4011" w:hanging="480"/>
      </w:pPr>
    </w:lvl>
    <w:lvl w:ilvl="7" w:tplc="04090017" w:tentative="1">
      <w:start w:val="1"/>
      <w:numFmt w:val="aiueoFullWidth"/>
      <w:lvlText w:val="(%8)"/>
      <w:lvlJc w:val="left"/>
      <w:pPr>
        <w:ind w:left="4491" w:hanging="480"/>
      </w:pPr>
    </w:lvl>
    <w:lvl w:ilvl="8" w:tplc="04090011" w:tentative="1">
      <w:start w:val="1"/>
      <w:numFmt w:val="decimalEnclosedCircle"/>
      <w:lvlText w:val="%9"/>
      <w:lvlJc w:val="left"/>
      <w:pPr>
        <w:ind w:left="4971" w:hanging="480"/>
      </w:pPr>
    </w:lvl>
  </w:abstractNum>
  <w:abstractNum w:abstractNumId="3">
    <w:nsid w:val="5C8C2BD9"/>
    <w:multiLevelType w:val="hybridMultilevel"/>
    <w:tmpl w:val="6BAAE12E"/>
    <w:lvl w:ilvl="0" w:tplc="7B3E6CEE">
      <w:start w:val="1"/>
      <w:numFmt w:val="decimalFullWidth"/>
      <w:lvlText w:val="（%1）"/>
      <w:lvlJc w:val="left"/>
      <w:pPr>
        <w:ind w:left="1422" w:hanging="660"/>
      </w:pPr>
      <w:rPr>
        <w:rFonts w:hint="eastAsia"/>
      </w:rPr>
    </w:lvl>
    <w:lvl w:ilvl="1" w:tplc="04090017" w:tentative="1">
      <w:start w:val="1"/>
      <w:numFmt w:val="aiueoFullWidth"/>
      <w:lvlText w:val="(%2)"/>
      <w:lvlJc w:val="left"/>
      <w:pPr>
        <w:ind w:left="1722" w:hanging="480"/>
      </w:pPr>
    </w:lvl>
    <w:lvl w:ilvl="2" w:tplc="04090011" w:tentative="1">
      <w:start w:val="1"/>
      <w:numFmt w:val="decimalEnclosedCircle"/>
      <w:lvlText w:val="%3"/>
      <w:lvlJc w:val="left"/>
      <w:pPr>
        <w:ind w:left="2202" w:hanging="480"/>
      </w:pPr>
    </w:lvl>
    <w:lvl w:ilvl="3" w:tplc="0409000F" w:tentative="1">
      <w:start w:val="1"/>
      <w:numFmt w:val="decimal"/>
      <w:lvlText w:val="%4."/>
      <w:lvlJc w:val="left"/>
      <w:pPr>
        <w:ind w:left="2682" w:hanging="480"/>
      </w:pPr>
    </w:lvl>
    <w:lvl w:ilvl="4" w:tplc="04090017" w:tentative="1">
      <w:start w:val="1"/>
      <w:numFmt w:val="aiueoFullWidth"/>
      <w:lvlText w:val="(%5)"/>
      <w:lvlJc w:val="left"/>
      <w:pPr>
        <w:ind w:left="3162" w:hanging="480"/>
      </w:pPr>
    </w:lvl>
    <w:lvl w:ilvl="5" w:tplc="04090011" w:tentative="1">
      <w:start w:val="1"/>
      <w:numFmt w:val="decimalEnclosedCircle"/>
      <w:lvlText w:val="%6"/>
      <w:lvlJc w:val="left"/>
      <w:pPr>
        <w:ind w:left="3642" w:hanging="480"/>
      </w:pPr>
    </w:lvl>
    <w:lvl w:ilvl="6" w:tplc="0409000F" w:tentative="1">
      <w:start w:val="1"/>
      <w:numFmt w:val="decimal"/>
      <w:lvlText w:val="%7."/>
      <w:lvlJc w:val="left"/>
      <w:pPr>
        <w:ind w:left="4122" w:hanging="480"/>
      </w:pPr>
    </w:lvl>
    <w:lvl w:ilvl="7" w:tplc="04090017" w:tentative="1">
      <w:start w:val="1"/>
      <w:numFmt w:val="aiueoFullWidth"/>
      <w:lvlText w:val="(%8)"/>
      <w:lvlJc w:val="left"/>
      <w:pPr>
        <w:ind w:left="4602" w:hanging="480"/>
      </w:pPr>
    </w:lvl>
    <w:lvl w:ilvl="8" w:tplc="04090011" w:tentative="1">
      <w:start w:val="1"/>
      <w:numFmt w:val="decimalEnclosedCircle"/>
      <w:lvlText w:val="%9"/>
      <w:lvlJc w:val="left"/>
      <w:pPr>
        <w:ind w:left="5082" w:hanging="480"/>
      </w:pPr>
    </w:lvl>
  </w:abstractNum>
  <w:abstractNum w:abstractNumId="4">
    <w:nsid w:val="67061295"/>
    <w:multiLevelType w:val="hybridMultilevel"/>
    <w:tmpl w:val="0C7644D4"/>
    <w:lvl w:ilvl="0" w:tplc="7BD2B450">
      <w:start w:val="3"/>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6C583F98"/>
    <w:multiLevelType w:val="hybridMultilevel"/>
    <w:tmpl w:val="D3A639C8"/>
    <w:lvl w:ilvl="0" w:tplc="2026DE40">
      <w:start w:val="1"/>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736828CF"/>
    <w:multiLevelType w:val="hybridMultilevel"/>
    <w:tmpl w:val="DB841448"/>
    <w:lvl w:ilvl="0" w:tplc="58E0FB9A">
      <w:start w:val="4"/>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720"/>
  <w:drawingGridHorizontalSpacing w:val="109"/>
  <w:drawingGridVerticalSpacing w:val="166"/>
  <w:characterSpacingControl w:val="doNotCompress"/>
  <w:savePreviewPicture/>
  <w:compat>
    <w:useFELayout/>
    <w:doNotAutofitConstrainedTables/>
    <w:splitPgBreakAndParaMark/>
    <w:doNotVertAlignCellWithSp/>
    <w:doNotBreakConstrainedForcedTable/>
    <w:useAnsiKerningPairs/>
    <w:cachedColBalance/>
  </w:compat>
  <w:rsids>
    <w:rsidRoot w:val="00E24272"/>
    <w:rsid w:val="00052CD7"/>
    <w:rsid w:val="00093050"/>
    <w:rsid w:val="000B347D"/>
    <w:rsid w:val="000F636E"/>
    <w:rsid w:val="00140859"/>
    <w:rsid w:val="00153346"/>
    <w:rsid w:val="001639DA"/>
    <w:rsid w:val="001E45FD"/>
    <w:rsid w:val="00225BB3"/>
    <w:rsid w:val="003168FA"/>
    <w:rsid w:val="00327AEF"/>
    <w:rsid w:val="003642DF"/>
    <w:rsid w:val="00432643"/>
    <w:rsid w:val="00461F33"/>
    <w:rsid w:val="004A6730"/>
    <w:rsid w:val="004D23FD"/>
    <w:rsid w:val="004E66C5"/>
    <w:rsid w:val="00555350"/>
    <w:rsid w:val="00643971"/>
    <w:rsid w:val="006C3B3A"/>
    <w:rsid w:val="00717D50"/>
    <w:rsid w:val="007B77D3"/>
    <w:rsid w:val="007E1699"/>
    <w:rsid w:val="0084798C"/>
    <w:rsid w:val="008D43F8"/>
    <w:rsid w:val="00921F89"/>
    <w:rsid w:val="009873ED"/>
    <w:rsid w:val="00992AA9"/>
    <w:rsid w:val="00A13626"/>
    <w:rsid w:val="00A14D56"/>
    <w:rsid w:val="00A23311"/>
    <w:rsid w:val="00A321C0"/>
    <w:rsid w:val="00A72C13"/>
    <w:rsid w:val="00A971BE"/>
    <w:rsid w:val="00BB7E2C"/>
    <w:rsid w:val="00BF5EB8"/>
    <w:rsid w:val="00C47A0C"/>
    <w:rsid w:val="00C56482"/>
    <w:rsid w:val="00CB3E86"/>
    <w:rsid w:val="00CD5BA5"/>
    <w:rsid w:val="00CE0235"/>
    <w:rsid w:val="00D26B37"/>
    <w:rsid w:val="00D3134C"/>
    <w:rsid w:val="00D90F58"/>
    <w:rsid w:val="00D94275"/>
    <w:rsid w:val="00E13581"/>
    <w:rsid w:val="00E24272"/>
    <w:rsid w:val="00E36400"/>
    <w:rsid w:val="00E7554F"/>
    <w:rsid w:val="00EA79AA"/>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246"/>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te Heading"/>
    <w:basedOn w:val="a"/>
    <w:next w:val="a"/>
    <w:link w:val="a4"/>
    <w:uiPriority w:val="99"/>
    <w:unhideWhenUsed/>
    <w:rsid w:val="00E13581"/>
    <w:pPr>
      <w:jc w:val="center"/>
    </w:pPr>
  </w:style>
  <w:style w:type="character" w:customStyle="1" w:styleId="a4">
    <w:name w:val="記 (文字)"/>
    <w:basedOn w:val="a0"/>
    <w:link w:val="a3"/>
    <w:uiPriority w:val="99"/>
    <w:rsid w:val="00E13581"/>
  </w:style>
  <w:style w:type="paragraph" w:styleId="a5">
    <w:name w:val="Closing"/>
    <w:basedOn w:val="a"/>
    <w:link w:val="a6"/>
    <w:uiPriority w:val="99"/>
    <w:unhideWhenUsed/>
    <w:rsid w:val="00E13581"/>
    <w:pPr>
      <w:jc w:val="right"/>
    </w:pPr>
  </w:style>
  <w:style w:type="character" w:customStyle="1" w:styleId="a6">
    <w:name w:val="結語 (文字)"/>
    <w:basedOn w:val="a0"/>
    <w:link w:val="a5"/>
    <w:uiPriority w:val="99"/>
    <w:rsid w:val="00E13581"/>
  </w:style>
  <w:style w:type="paragraph" w:styleId="a7">
    <w:name w:val="List Paragraph"/>
    <w:basedOn w:val="a"/>
    <w:uiPriority w:val="34"/>
    <w:qFormat/>
    <w:rsid w:val="00E13581"/>
    <w:pPr>
      <w:ind w:leftChars="400" w:left="720"/>
    </w:pPr>
  </w:style>
  <w:style w:type="character" w:styleId="a8">
    <w:name w:val="Hyperlink"/>
    <w:basedOn w:val="a0"/>
    <w:uiPriority w:val="99"/>
    <w:semiHidden/>
    <w:unhideWhenUsed/>
    <w:rsid w:val="007B77D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ity.uto.lg.jp/school/sumiyoshi-jhs/index.php/article/view/8/195.html"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261</Words>
  <Characters>1493</Characters>
  <Application>Microsoft Macintosh Word</Application>
  <DocSecurity>0</DocSecurity>
  <Lines>12</Lines>
  <Paragraphs>2</Paragraphs>
  <ScaleCrop>false</ScaleCrop>
  <Company>全日本あちち友の会</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TAKAKI</dc:creator>
  <cp:keywords/>
  <cp:lastModifiedBy>TAKAKI</cp:lastModifiedBy>
  <cp:revision>42</cp:revision>
  <cp:lastPrinted>2022-05-23T08:28:00Z</cp:lastPrinted>
  <dcterms:created xsi:type="dcterms:W3CDTF">2022-05-19T03:27:00Z</dcterms:created>
  <dcterms:modified xsi:type="dcterms:W3CDTF">2022-05-24T05:22:00Z</dcterms:modified>
</cp:coreProperties>
</file>